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63BAA" w14:textId="509D0E7D" w:rsidR="008D478C" w:rsidRPr="009E75F8" w:rsidRDefault="008D478C" w:rsidP="008D478C">
      <w:pPr>
        <w:spacing w:after="0" w:line="240" w:lineRule="auto"/>
        <w:jc w:val="right"/>
        <w:rPr>
          <w:rFonts w:ascii="Arial" w:hAnsi="Arial" w:cs="Arial"/>
          <w:color w:val="0070C0"/>
          <w:sz w:val="20"/>
          <w:szCs w:val="20"/>
        </w:rPr>
      </w:pPr>
      <w:r w:rsidRPr="009E75F8">
        <w:rPr>
          <w:rFonts w:ascii="Arial" w:hAnsi="Arial" w:cs="Arial"/>
          <w:color w:val="0070C0"/>
          <w:sz w:val="20"/>
          <w:szCs w:val="20"/>
        </w:rPr>
        <w:t>Załącznik nr 11</w:t>
      </w:r>
      <w:r w:rsidR="001B2A05" w:rsidRPr="009E75F8">
        <w:rPr>
          <w:rFonts w:ascii="Arial" w:hAnsi="Arial" w:cs="Arial"/>
          <w:color w:val="0070C0"/>
          <w:sz w:val="20"/>
          <w:szCs w:val="20"/>
        </w:rPr>
        <w:t>c</w:t>
      </w:r>
      <w:r w:rsidRPr="009E75F8">
        <w:rPr>
          <w:rFonts w:ascii="Arial" w:hAnsi="Arial" w:cs="Arial"/>
          <w:color w:val="0070C0"/>
          <w:sz w:val="20"/>
          <w:szCs w:val="20"/>
        </w:rPr>
        <w:t xml:space="preserve"> do SWZ</w:t>
      </w:r>
    </w:p>
    <w:p w14:paraId="0B7EEF42" w14:textId="387E5286" w:rsidR="009E75F8" w:rsidRPr="009E75F8" w:rsidRDefault="009E75F8" w:rsidP="008D478C">
      <w:pPr>
        <w:spacing w:after="0" w:line="240" w:lineRule="auto"/>
        <w:jc w:val="right"/>
        <w:rPr>
          <w:rFonts w:ascii="Arial" w:hAnsi="Arial" w:cs="Arial"/>
          <w:color w:val="0070C0"/>
          <w:sz w:val="20"/>
          <w:szCs w:val="20"/>
        </w:rPr>
      </w:pPr>
      <w:r w:rsidRPr="009E75F8">
        <w:rPr>
          <w:rFonts w:ascii="Arial" w:hAnsi="Arial" w:cs="Arial"/>
          <w:color w:val="0070C0"/>
          <w:sz w:val="20"/>
          <w:szCs w:val="20"/>
        </w:rPr>
        <w:t>(zmieniony)</w:t>
      </w:r>
    </w:p>
    <w:p w14:paraId="008BA814" w14:textId="77777777" w:rsidR="008D478C" w:rsidRPr="002044A3" w:rsidRDefault="008D478C" w:rsidP="008D478C">
      <w:pPr>
        <w:spacing w:after="0" w:line="240" w:lineRule="auto"/>
        <w:jc w:val="center"/>
        <w:rPr>
          <w:rFonts w:ascii="Arial" w:hAnsi="Arial" w:cs="Arial"/>
          <w:b/>
          <w:bCs/>
          <w:sz w:val="20"/>
          <w:szCs w:val="20"/>
        </w:rPr>
      </w:pPr>
    </w:p>
    <w:p w14:paraId="08BBA70A" w14:textId="6F59FC31" w:rsidR="008D478C" w:rsidRPr="001B2A05" w:rsidRDefault="008D478C" w:rsidP="008D478C">
      <w:pPr>
        <w:spacing w:after="0" w:line="240" w:lineRule="auto"/>
        <w:jc w:val="center"/>
        <w:rPr>
          <w:rFonts w:ascii="Arial" w:hAnsi="Arial" w:cs="Arial"/>
          <w:b/>
          <w:bCs/>
          <w:sz w:val="20"/>
          <w:szCs w:val="20"/>
        </w:rPr>
      </w:pPr>
      <w:r w:rsidRPr="001B2A05">
        <w:rPr>
          <w:rFonts w:ascii="Arial" w:hAnsi="Arial" w:cs="Arial"/>
          <w:b/>
          <w:bCs/>
          <w:sz w:val="20"/>
          <w:szCs w:val="20"/>
        </w:rPr>
        <w:t>Opis Przedmiotu Zamówienia</w:t>
      </w:r>
    </w:p>
    <w:p w14:paraId="2203DEB6" w14:textId="1EAA2F7F" w:rsidR="008D478C" w:rsidRPr="00157286" w:rsidRDefault="001B2A05" w:rsidP="008D478C">
      <w:pPr>
        <w:spacing w:after="0" w:line="240" w:lineRule="auto"/>
        <w:jc w:val="center"/>
        <w:rPr>
          <w:rFonts w:ascii="Arial" w:hAnsi="Arial" w:cs="Arial"/>
          <w:b/>
          <w:bCs/>
          <w:sz w:val="20"/>
          <w:szCs w:val="20"/>
          <w:u w:val="single"/>
        </w:rPr>
      </w:pPr>
      <w:r w:rsidRPr="00157286">
        <w:rPr>
          <w:rFonts w:ascii="Arial" w:hAnsi="Arial" w:cs="Arial"/>
          <w:b/>
          <w:noProof/>
          <w:sz w:val="20"/>
          <w:szCs w:val="20"/>
          <w:u w:val="single"/>
        </w:rPr>
        <w:t>Część 3</w:t>
      </w:r>
      <w:r w:rsidR="0042465D" w:rsidRPr="00157286">
        <w:rPr>
          <w:rFonts w:ascii="Arial" w:hAnsi="Arial" w:cs="Arial"/>
          <w:b/>
          <w:noProof/>
          <w:sz w:val="20"/>
          <w:szCs w:val="20"/>
          <w:u w:val="single"/>
        </w:rPr>
        <w:t xml:space="preserve"> zamówienia -</w:t>
      </w:r>
      <w:r w:rsidRPr="00157286">
        <w:rPr>
          <w:rFonts w:ascii="Arial" w:hAnsi="Arial" w:cs="Arial"/>
          <w:b/>
          <w:noProof/>
          <w:sz w:val="20"/>
          <w:szCs w:val="20"/>
          <w:u w:val="single"/>
        </w:rPr>
        <w:t xml:space="preserve"> Monitory interaktywne z wyposażeniem</w:t>
      </w:r>
    </w:p>
    <w:p w14:paraId="0983B450" w14:textId="77777777" w:rsidR="008D478C" w:rsidRPr="002044A3" w:rsidRDefault="008D478C" w:rsidP="008D478C">
      <w:pPr>
        <w:spacing w:after="0" w:line="240" w:lineRule="auto"/>
        <w:jc w:val="center"/>
        <w:rPr>
          <w:rFonts w:ascii="Arial" w:hAnsi="Arial" w:cs="Arial"/>
          <w:sz w:val="20"/>
          <w:szCs w:val="20"/>
        </w:rPr>
      </w:pPr>
    </w:p>
    <w:p w14:paraId="05C2E4AE" w14:textId="5DB536E0" w:rsidR="00C7229C" w:rsidRDefault="007B2628" w:rsidP="00C7229C">
      <w:pPr>
        <w:spacing w:after="0"/>
        <w:jc w:val="both"/>
        <w:rPr>
          <w:rFonts w:ascii="Arial" w:hAnsi="Arial" w:cs="Arial"/>
          <w:b/>
          <w:sz w:val="20"/>
          <w:szCs w:val="20"/>
        </w:rPr>
      </w:pPr>
      <w:r w:rsidRPr="00311AA5">
        <w:rPr>
          <w:rFonts w:ascii="Arial" w:hAnsi="Arial" w:cs="Arial"/>
          <w:sz w:val="20"/>
          <w:szCs w:val="20"/>
        </w:rPr>
        <w:t xml:space="preserve">dot. postępowania o udzielenie zamówienia publicznego prowadzonego w trybie przetargu nieograniczonego </w:t>
      </w:r>
      <w:r w:rsidRPr="00311AA5">
        <w:rPr>
          <w:rFonts w:ascii="Arial" w:hAnsi="Arial" w:cs="Arial"/>
          <w:bCs/>
          <w:sz w:val="20"/>
          <w:szCs w:val="20"/>
        </w:rPr>
        <w:t xml:space="preserve">zgodnie z art. 132 ustawy z dnia 11 września 2019 r. Prawo zamówień publicznych (Dz.U. z 2024 r. poz. 1320 z </w:t>
      </w:r>
      <w:proofErr w:type="spellStart"/>
      <w:r w:rsidRPr="00311AA5">
        <w:rPr>
          <w:rFonts w:ascii="Arial" w:hAnsi="Arial" w:cs="Arial"/>
          <w:bCs/>
          <w:sz w:val="20"/>
          <w:szCs w:val="20"/>
        </w:rPr>
        <w:t>późn</w:t>
      </w:r>
      <w:proofErr w:type="spellEnd"/>
      <w:r w:rsidRPr="00311AA5">
        <w:rPr>
          <w:rFonts w:ascii="Arial" w:hAnsi="Arial" w:cs="Arial"/>
          <w:bCs/>
          <w:sz w:val="20"/>
          <w:szCs w:val="20"/>
        </w:rPr>
        <w:t xml:space="preserve">. zm.) </w:t>
      </w:r>
      <w:r w:rsidRPr="00311AA5">
        <w:rPr>
          <w:rFonts w:ascii="Arial" w:hAnsi="Arial" w:cs="Arial"/>
          <w:sz w:val="20"/>
          <w:szCs w:val="20"/>
        </w:rPr>
        <w:t xml:space="preserve">pod nazwą: </w:t>
      </w:r>
      <w:r w:rsidR="00725BDD" w:rsidRPr="0042465D">
        <w:rPr>
          <w:rFonts w:ascii="Arial" w:hAnsi="Arial" w:cs="Arial"/>
          <w:b/>
          <w:bCs/>
          <w:i/>
          <w:sz w:val="20"/>
          <w:szCs w:val="20"/>
        </w:rPr>
        <w:t>Dostawa sprzętu komputerowego wraz z oprogramowaniem oraz innych urządzeń elektronicznych dla szkół ponadpodstawowych w ramach projektu „Rozwój kształcenia zawodowego szkół Miasta Zamość II”</w:t>
      </w:r>
      <w:r w:rsidR="00725BDD" w:rsidRPr="0042465D">
        <w:rPr>
          <w:rFonts w:ascii="Arial" w:hAnsi="Arial" w:cs="Arial"/>
          <w:b/>
          <w:i/>
          <w:sz w:val="20"/>
          <w:szCs w:val="20"/>
        </w:rPr>
        <w:t xml:space="preserve"> </w:t>
      </w:r>
      <w:r w:rsidR="00C7229C">
        <w:rPr>
          <w:rFonts w:ascii="Arial" w:hAnsi="Arial" w:cs="Arial"/>
          <w:b/>
          <w:sz w:val="20"/>
          <w:szCs w:val="20"/>
        </w:rPr>
        <w:t>(znak sprawy: RIM.272.18.2026.MT).</w:t>
      </w:r>
    </w:p>
    <w:tbl>
      <w:tblPr>
        <w:tblW w:w="1414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2412"/>
        <w:gridCol w:w="9783"/>
        <w:gridCol w:w="1273"/>
      </w:tblGrid>
      <w:tr w:rsidR="002044A3" w:rsidRPr="002044A3" w14:paraId="23F9142C" w14:textId="77777777" w:rsidTr="00862FD4">
        <w:trPr>
          <w:trHeight w:val="425"/>
        </w:trPr>
        <w:tc>
          <w:tcPr>
            <w:tcW w:w="674" w:type="dxa"/>
            <w:shd w:val="clear" w:color="auto" w:fill="D9D9D9"/>
            <w:noWrap/>
            <w:vAlign w:val="center"/>
          </w:tcPr>
          <w:p w14:paraId="25B5B2CE" w14:textId="77777777" w:rsidR="005B6D54" w:rsidRPr="002044A3" w:rsidRDefault="005B6D54" w:rsidP="00A0747F">
            <w:pPr>
              <w:spacing w:after="0" w:line="240" w:lineRule="auto"/>
              <w:jc w:val="center"/>
              <w:rPr>
                <w:rFonts w:ascii="Arial" w:hAnsi="Arial" w:cs="Arial"/>
                <w:b/>
                <w:bCs/>
                <w:sz w:val="20"/>
                <w:szCs w:val="20"/>
              </w:rPr>
            </w:pPr>
            <w:r w:rsidRPr="002044A3">
              <w:rPr>
                <w:rFonts w:ascii="Arial" w:hAnsi="Arial" w:cs="Arial"/>
                <w:b/>
                <w:bCs/>
                <w:sz w:val="20"/>
                <w:szCs w:val="20"/>
              </w:rPr>
              <w:t>L.p.</w:t>
            </w:r>
          </w:p>
        </w:tc>
        <w:tc>
          <w:tcPr>
            <w:tcW w:w="2412" w:type="dxa"/>
            <w:shd w:val="clear" w:color="auto" w:fill="D9D9D9"/>
            <w:noWrap/>
            <w:vAlign w:val="center"/>
          </w:tcPr>
          <w:p w14:paraId="4699521E" w14:textId="2C40FCF9" w:rsidR="008519E5" w:rsidRPr="002044A3" w:rsidRDefault="008519E5" w:rsidP="00A0747F">
            <w:pPr>
              <w:spacing w:after="0" w:line="240" w:lineRule="auto"/>
              <w:jc w:val="center"/>
              <w:rPr>
                <w:rFonts w:ascii="Arial" w:hAnsi="Arial" w:cs="Arial"/>
                <w:b/>
                <w:bCs/>
                <w:sz w:val="20"/>
                <w:szCs w:val="20"/>
              </w:rPr>
            </w:pPr>
            <w:r w:rsidRPr="002044A3">
              <w:rPr>
                <w:rFonts w:ascii="Arial" w:hAnsi="Arial" w:cs="Arial"/>
                <w:b/>
                <w:bCs/>
                <w:sz w:val="20"/>
                <w:szCs w:val="20"/>
              </w:rPr>
              <w:t>Przedmiot zamówienia</w:t>
            </w:r>
            <w:r w:rsidR="0074663F" w:rsidRPr="002044A3">
              <w:rPr>
                <w:rFonts w:ascii="Arial" w:hAnsi="Arial" w:cs="Arial"/>
                <w:b/>
                <w:bCs/>
                <w:sz w:val="20"/>
                <w:szCs w:val="20"/>
              </w:rPr>
              <w:t xml:space="preserve"> </w:t>
            </w:r>
          </w:p>
        </w:tc>
        <w:tc>
          <w:tcPr>
            <w:tcW w:w="9783" w:type="dxa"/>
            <w:shd w:val="clear" w:color="auto" w:fill="D9D9D9"/>
            <w:noWrap/>
            <w:vAlign w:val="center"/>
          </w:tcPr>
          <w:p w14:paraId="02F0151B" w14:textId="3A254177" w:rsidR="005B6D54" w:rsidRPr="002044A3" w:rsidRDefault="005B6D54" w:rsidP="00300224">
            <w:pPr>
              <w:spacing w:after="0" w:line="240" w:lineRule="auto"/>
              <w:jc w:val="center"/>
              <w:rPr>
                <w:rFonts w:ascii="Arial" w:hAnsi="Arial" w:cs="Arial"/>
                <w:b/>
                <w:bCs/>
                <w:sz w:val="20"/>
                <w:szCs w:val="20"/>
              </w:rPr>
            </w:pPr>
            <w:r w:rsidRPr="002044A3">
              <w:rPr>
                <w:rFonts w:ascii="Arial" w:hAnsi="Arial" w:cs="Arial"/>
                <w:b/>
                <w:bCs/>
                <w:sz w:val="20"/>
                <w:szCs w:val="20"/>
              </w:rPr>
              <w:t>Specyfikacja techniczna</w:t>
            </w:r>
          </w:p>
        </w:tc>
        <w:tc>
          <w:tcPr>
            <w:tcW w:w="1273" w:type="dxa"/>
            <w:shd w:val="clear" w:color="auto" w:fill="D9D9D9"/>
            <w:vAlign w:val="center"/>
          </w:tcPr>
          <w:p w14:paraId="4F6655DE" w14:textId="77777777" w:rsidR="005B6D54" w:rsidRPr="002044A3" w:rsidRDefault="005B6D54" w:rsidP="00A0747F">
            <w:pPr>
              <w:spacing w:after="0" w:line="240" w:lineRule="auto"/>
              <w:jc w:val="center"/>
              <w:rPr>
                <w:rFonts w:ascii="Arial" w:hAnsi="Arial" w:cs="Arial"/>
                <w:b/>
                <w:bCs/>
                <w:sz w:val="20"/>
                <w:szCs w:val="20"/>
              </w:rPr>
            </w:pPr>
            <w:r w:rsidRPr="002044A3">
              <w:rPr>
                <w:rFonts w:ascii="Arial" w:hAnsi="Arial" w:cs="Arial"/>
                <w:b/>
                <w:bCs/>
                <w:sz w:val="20"/>
                <w:szCs w:val="20"/>
              </w:rPr>
              <w:t xml:space="preserve">Ilość </w:t>
            </w:r>
            <w:r w:rsidRPr="002044A3">
              <w:rPr>
                <w:rFonts w:ascii="Arial" w:hAnsi="Arial" w:cs="Arial"/>
                <w:b/>
                <w:bCs/>
                <w:sz w:val="20"/>
                <w:szCs w:val="20"/>
              </w:rPr>
              <w:br/>
              <w:t xml:space="preserve">(szt., </w:t>
            </w:r>
            <w:proofErr w:type="spellStart"/>
            <w:r w:rsidRPr="002044A3">
              <w:rPr>
                <w:rFonts w:ascii="Arial" w:hAnsi="Arial" w:cs="Arial"/>
                <w:b/>
                <w:bCs/>
                <w:sz w:val="20"/>
                <w:szCs w:val="20"/>
              </w:rPr>
              <w:t>kpl</w:t>
            </w:r>
            <w:proofErr w:type="spellEnd"/>
            <w:r w:rsidRPr="002044A3">
              <w:rPr>
                <w:rFonts w:ascii="Arial" w:hAnsi="Arial" w:cs="Arial"/>
                <w:b/>
                <w:bCs/>
                <w:sz w:val="20"/>
                <w:szCs w:val="20"/>
              </w:rPr>
              <w:t>, egz.)</w:t>
            </w:r>
          </w:p>
        </w:tc>
      </w:tr>
      <w:tr w:rsidR="002044A3" w:rsidRPr="002044A3" w14:paraId="199D0F13" w14:textId="77777777" w:rsidTr="00662EE2">
        <w:trPr>
          <w:trHeight w:val="2948"/>
        </w:trPr>
        <w:tc>
          <w:tcPr>
            <w:tcW w:w="674"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41D7F359" w14:textId="77777777" w:rsidR="00A0747F" w:rsidRPr="002044A3" w:rsidRDefault="00A0747F" w:rsidP="00A0747F">
            <w:pPr>
              <w:pStyle w:val="Akapitzlist"/>
              <w:numPr>
                <w:ilvl w:val="0"/>
                <w:numId w:val="1"/>
              </w:numPr>
              <w:spacing w:after="0" w:line="240" w:lineRule="auto"/>
              <w:rPr>
                <w:rFonts w:ascii="Arial" w:hAnsi="Arial" w:cs="Arial"/>
                <w:b/>
                <w:bCs/>
                <w:sz w:val="20"/>
                <w:szCs w:val="20"/>
              </w:rPr>
            </w:pPr>
          </w:p>
        </w:tc>
        <w:tc>
          <w:tcPr>
            <w:tcW w:w="2412" w:type="dxa"/>
            <w:tcBorders>
              <w:top w:val="single" w:sz="4" w:space="0" w:color="000000"/>
              <w:left w:val="single" w:sz="4" w:space="0" w:color="000000"/>
              <w:bottom w:val="single" w:sz="4" w:space="0" w:color="000000"/>
              <w:right w:val="single" w:sz="4" w:space="0" w:color="000000"/>
            </w:tcBorders>
          </w:tcPr>
          <w:p w14:paraId="2ED95F6C"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642E6DBA"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64345AF3"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149F7CF2" w14:textId="59D9E09D" w:rsidR="00A0747F" w:rsidRPr="002044A3" w:rsidRDefault="009F3878" w:rsidP="009F3878">
            <w:pPr>
              <w:spacing w:after="0" w:line="240" w:lineRule="auto"/>
              <w:jc w:val="center"/>
              <w:rPr>
                <w:rFonts w:ascii="Arial" w:hAnsi="Arial" w:cs="Arial"/>
                <w:sz w:val="20"/>
                <w:szCs w:val="20"/>
              </w:rPr>
            </w:pPr>
            <w:r>
              <w:rPr>
                <w:rFonts w:ascii="Arial" w:hAnsi="Arial" w:cs="Arial"/>
                <w:sz w:val="20"/>
                <w:szCs w:val="20"/>
              </w:rPr>
              <w:t>Monitor i</w:t>
            </w:r>
            <w:r w:rsidR="00A0747F" w:rsidRPr="002044A3">
              <w:rPr>
                <w:rFonts w:ascii="Arial" w:hAnsi="Arial" w:cs="Arial"/>
                <w:sz w:val="20"/>
                <w:szCs w:val="20"/>
              </w:rPr>
              <w:t>nteraktywny z</w:t>
            </w:r>
            <w:r>
              <w:rPr>
                <w:rFonts w:ascii="Arial" w:hAnsi="Arial" w:cs="Arial"/>
                <w:sz w:val="20"/>
                <w:szCs w:val="20"/>
              </w:rPr>
              <w:t> </w:t>
            </w:r>
            <w:r w:rsidR="00A0747F" w:rsidRPr="002044A3">
              <w:rPr>
                <w:rFonts w:ascii="Arial" w:hAnsi="Arial" w:cs="Arial"/>
                <w:sz w:val="20"/>
                <w:szCs w:val="20"/>
              </w:rPr>
              <w:t>uchwytem ściennym</w:t>
            </w:r>
          </w:p>
        </w:tc>
        <w:tc>
          <w:tcPr>
            <w:tcW w:w="9783" w:type="dxa"/>
            <w:tcBorders>
              <w:top w:val="single" w:sz="4" w:space="0" w:color="000000"/>
              <w:left w:val="single" w:sz="4" w:space="0" w:color="000000"/>
              <w:bottom w:val="single" w:sz="4" w:space="0" w:color="000000"/>
              <w:right w:val="single" w:sz="4" w:space="0" w:color="000000"/>
            </w:tcBorders>
          </w:tcPr>
          <w:p w14:paraId="0BDFB2C0" w14:textId="63A32C57" w:rsidR="00FF7570" w:rsidRPr="00300224" w:rsidRDefault="00FF7570" w:rsidP="00FF7570">
            <w:pPr>
              <w:pBdr>
                <w:top w:val="nil"/>
                <w:left w:val="nil"/>
                <w:bottom w:val="nil"/>
                <w:right w:val="nil"/>
                <w:between w:val="nil"/>
              </w:pBdr>
              <w:spacing w:after="0" w:line="240" w:lineRule="auto"/>
              <w:ind w:left="107" w:right="785"/>
              <w:rPr>
                <w:rFonts w:ascii="Arial" w:hAnsi="Arial" w:cs="Arial"/>
                <w:sz w:val="20"/>
                <w:szCs w:val="20"/>
                <w:u w:val="single"/>
              </w:rPr>
            </w:pPr>
            <w:r w:rsidRPr="00300224">
              <w:rPr>
                <w:rFonts w:ascii="Arial" w:hAnsi="Arial" w:cs="Arial"/>
                <w:b/>
                <w:bCs/>
                <w:sz w:val="20"/>
                <w:szCs w:val="20"/>
                <w:u w:val="single"/>
              </w:rPr>
              <w:t>Minimalne wymagania jakie musi spełniać sprzęt</w:t>
            </w:r>
            <w:r>
              <w:rPr>
                <w:rFonts w:ascii="Arial" w:hAnsi="Arial" w:cs="Arial"/>
                <w:b/>
                <w:bCs/>
                <w:sz w:val="20"/>
                <w:szCs w:val="20"/>
                <w:u w:val="single"/>
              </w:rPr>
              <w:t xml:space="preserve"> i dodatkowe wyposażenie</w:t>
            </w:r>
          </w:p>
          <w:p w14:paraId="1FD92374" w14:textId="77777777" w:rsidR="00FF7570" w:rsidRDefault="00FF7570" w:rsidP="00FF7570">
            <w:pPr>
              <w:pBdr>
                <w:top w:val="nil"/>
                <w:left w:val="nil"/>
                <w:bottom w:val="nil"/>
                <w:right w:val="nil"/>
                <w:between w:val="nil"/>
              </w:pBdr>
              <w:spacing w:after="0" w:line="240" w:lineRule="auto"/>
              <w:ind w:left="107" w:right="785"/>
              <w:rPr>
                <w:rFonts w:ascii="Arial" w:hAnsi="Arial" w:cs="Arial"/>
                <w:sz w:val="20"/>
                <w:szCs w:val="20"/>
              </w:rPr>
            </w:pPr>
          </w:p>
          <w:p w14:paraId="31FE07FF" w14:textId="77777777" w:rsidR="009E75F8" w:rsidRDefault="00692B3A" w:rsidP="009E75F8">
            <w:pPr>
              <w:pBdr>
                <w:top w:val="nil"/>
                <w:left w:val="nil"/>
                <w:bottom w:val="nil"/>
                <w:right w:val="nil"/>
                <w:between w:val="nil"/>
              </w:pBdr>
              <w:spacing w:after="0" w:line="240" w:lineRule="auto"/>
              <w:ind w:left="107" w:right="6209"/>
              <w:rPr>
                <w:rFonts w:ascii="Arial" w:hAnsi="Arial" w:cs="Arial"/>
                <w:sz w:val="20"/>
                <w:szCs w:val="20"/>
              </w:rPr>
            </w:pPr>
            <w:r w:rsidRPr="002044A3">
              <w:rPr>
                <w:rFonts w:ascii="Arial" w:hAnsi="Arial" w:cs="Arial"/>
                <w:sz w:val="20"/>
                <w:szCs w:val="20"/>
              </w:rPr>
              <w:t>Przekątna</w:t>
            </w:r>
            <w:r>
              <w:rPr>
                <w:rFonts w:ascii="Arial" w:hAnsi="Arial" w:cs="Arial"/>
                <w:sz w:val="20"/>
                <w:szCs w:val="20"/>
              </w:rPr>
              <w:t xml:space="preserve"> wyświetlacza</w:t>
            </w:r>
            <w:r w:rsidR="001720EB" w:rsidRPr="002044A3">
              <w:rPr>
                <w:rFonts w:ascii="Arial" w:hAnsi="Arial" w:cs="Arial"/>
                <w:sz w:val="20"/>
                <w:szCs w:val="20"/>
              </w:rPr>
              <w:t xml:space="preserve">: </w:t>
            </w:r>
            <w:r w:rsidR="00FD6FA4" w:rsidRPr="002044A3">
              <w:rPr>
                <w:rFonts w:ascii="Arial" w:hAnsi="Arial" w:cs="Arial"/>
                <w:sz w:val="20"/>
                <w:szCs w:val="20"/>
              </w:rPr>
              <w:t>85,6</w:t>
            </w:r>
            <w:r w:rsidR="00A0747F" w:rsidRPr="002044A3">
              <w:rPr>
                <w:rFonts w:ascii="Arial" w:hAnsi="Arial" w:cs="Arial"/>
                <w:sz w:val="20"/>
                <w:szCs w:val="20"/>
              </w:rPr>
              <w:t xml:space="preserve">" </w:t>
            </w:r>
          </w:p>
          <w:p w14:paraId="57A19F3E" w14:textId="77777777" w:rsidR="009E75F8" w:rsidRPr="00896A1B" w:rsidRDefault="009E75F8" w:rsidP="009E75F8">
            <w:pPr>
              <w:pBdr>
                <w:top w:val="nil"/>
                <w:left w:val="nil"/>
                <w:bottom w:val="nil"/>
                <w:right w:val="nil"/>
                <w:between w:val="nil"/>
              </w:pBdr>
              <w:spacing w:after="0" w:line="240" w:lineRule="auto"/>
              <w:ind w:left="107"/>
              <w:rPr>
                <w:rFonts w:ascii="Arial" w:hAnsi="Arial" w:cs="Arial"/>
                <w:sz w:val="20"/>
                <w:szCs w:val="20"/>
              </w:rPr>
            </w:pPr>
            <w:r w:rsidRPr="00896A1B">
              <w:rPr>
                <w:rFonts w:ascii="Arial" w:hAnsi="Arial" w:cs="Arial"/>
                <w:sz w:val="20"/>
                <w:szCs w:val="20"/>
              </w:rPr>
              <w:t xml:space="preserve">System Android w wersji minimum 13.0 (lub równoważny) </w:t>
            </w:r>
          </w:p>
          <w:p w14:paraId="7839279E" w14:textId="79858CC9" w:rsidR="00A0747F" w:rsidRPr="002044A3" w:rsidRDefault="00A0747F" w:rsidP="009E75F8">
            <w:pPr>
              <w:pBdr>
                <w:top w:val="nil"/>
                <w:left w:val="nil"/>
                <w:bottom w:val="nil"/>
                <w:right w:val="nil"/>
                <w:between w:val="nil"/>
              </w:pBdr>
              <w:spacing w:after="0" w:line="240" w:lineRule="auto"/>
              <w:ind w:left="107" w:right="4722"/>
              <w:rPr>
                <w:rFonts w:ascii="Arial" w:hAnsi="Arial" w:cs="Arial"/>
                <w:sz w:val="20"/>
                <w:szCs w:val="20"/>
              </w:rPr>
            </w:pPr>
            <w:r w:rsidRPr="002044A3">
              <w:rPr>
                <w:rFonts w:ascii="Arial" w:hAnsi="Arial" w:cs="Arial"/>
                <w:sz w:val="20"/>
                <w:szCs w:val="20"/>
              </w:rPr>
              <w:t xml:space="preserve">Rozdzielczość: </w:t>
            </w:r>
            <w:r w:rsidR="001720EB" w:rsidRPr="002044A3">
              <w:rPr>
                <w:rFonts w:ascii="Arial" w:hAnsi="Arial" w:cs="Arial"/>
                <w:sz w:val="20"/>
                <w:szCs w:val="20"/>
              </w:rPr>
              <w:t xml:space="preserve"> 3840 x 2160 (</w:t>
            </w:r>
            <w:r w:rsidRPr="002044A3">
              <w:rPr>
                <w:rFonts w:ascii="Arial" w:hAnsi="Arial" w:cs="Arial"/>
                <w:sz w:val="20"/>
                <w:szCs w:val="20"/>
              </w:rPr>
              <w:t>4</w:t>
            </w:r>
            <w:r w:rsidR="001720EB" w:rsidRPr="002044A3">
              <w:rPr>
                <w:rFonts w:ascii="Arial" w:hAnsi="Arial" w:cs="Arial"/>
                <w:sz w:val="20"/>
                <w:szCs w:val="20"/>
              </w:rPr>
              <w:t>K UHD)</w:t>
            </w:r>
          </w:p>
          <w:p w14:paraId="3C508966" w14:textId="77777777" w:rsidR="009254B3" w:rsidRPr="002044A3" w:rsidRDefault="009254B3" w:rsidP="00640D24">
            <w:pPr>
              <w:pBdr>
                <w:top w:val="nil"/>
                <w:left w:val="nil"/>
                <w:bottom w:val="nil"/>
                <w:right w:val="nil"/>
                <w:between w:val="nil"/>
              </w:pBdr>
              <w:spacing w:before="1" w:after="0" w:line="240" w:lineRule="auto"/>
              <w:ind w:left="107" w:right="6674"/>
              <w:rPr>
                <w:rFonts w:ascii="Arial" w:hAnsi="Arial" w:cs="Arial"/>
                <w:sz w:val="20"/>
                <w:szCs w:val="20"/>
              </w:rPr>
            </w:pPr>
            <w:r w:rsidRPr="002044A3">
              <w:rPr>
                <w:rFonts w:ascii="Arial" w:hAnsi="Arial" w:cs="Arial"/>
                <w:sz w:val="20"/>
                <w:szCs w:val="20"/>
              </w:rPr>
              <w:t xml:space="preserve">Jasność: </w:t>
            </w:r>
            <w:r w:rsidR="00A0747F" w:rsidRPr="002044A3">
              <w:rPr>
                <w:rFonts w:ascii="Arial" w:hAnsi="Arial" w:cs="Arial"/>
                <w:sz w:val="20"/>
                <w:szCs w:val="20"/>
              </w:rPr>
              <w:t xml:space="preserve">350 cd/m² </w:t>
            </w:r>
          </w:p>
          <w:p w14:paraId="43B1D5FA" w14:textId="6372F6C0" w:rsidR="00A0747F" w:rsidRPr="002044A3" w:rsidRDefault="009254B3" w:rsidP="00640D24">
            <w:pPr>
              <w:pBdr>
                <w:top w:val="nil"/>
                <w:left w:val="nil"/>
                <w:bottom w:val="nil"/>
                <w:right w:val="nil"/>
                <w:between w:val="nil"/>
              </w:pBdr>
              <w:spacing w:before="1" w:after="0" w:line="240" w:lineRule="auto"/>
              <w:ind w:left="107" w:right="6674"/>
              <w:rPr>
                <w:rFonts w:ascii="Arial" w:hAnsi="Arial" w:cs="Arial"/>
                <w:sz w:val="20"/>
                <w:szCs w:val="20"/>
              </w:rPr>
            </w:pPr>
            <w:r w:rsidRPr="002044A3">
              <w:rPr>
                <w:rFonts w:ascii="Arial" w:hAnsi="Arial" w:cs="Arial"/>
                <w:sz w:val="20"/>
                <w:szCs w:val="20"/>
              </w:rPr>
              <w:t xml:space="preserve">RAM: </w:t>
            </w:r>
            <w:r w:rsidR="00A0747F" w:rsidRPr="002044A3">
              <w:rPr>
                <w:rFonts w:ascii="Arial" w:hAnsi="Arial" w:cs="Arial"/>
                <w:sz w:val="20"/>
                <w:szCs w:val="20"/>
              </w:rPr>
              <w:t>4 GB</w:t>
            </w:r>
          </w:p>
          <w:p w14:paraId="186AC225" w14:textId="0B3737A9" w:rsidR="00A0747F" w:rsidRPr="002044A3" w:rsidRDefault="009254B3" w:rsidP="00640D24">
            <w:pPr>
              <w:pBdr>
                <w:top w:val="nil"/>
                <w:left w:val="nil"/>
                <w:bottom w:val="nil"/>
                <w:right w:val="nil"/>
                <w:between w:val="nil"/>
              </w:pBdr>
              <w:spacing w:after="0" w:line="240" w:lineRule="auto"/>
              <w:ind w:left="107"/>
              <w:rPr>
                <w:rFonts w:ascii="Arial" w:hAnsi="Arial" w:cs="Arial"/>
                <w:sz w:val="20"/>
                <w:szCs w:val="20"/>
              </w:rPr>
            </w:pPr>
            <w:r w:rsidRPr="002044A3">
              <w:rPr>
                <w:rFonts w:ascii="Arial" w:hAnsi="Arial" w:cs="Arial"/>
                <w:sz w:val="20"/>
                <w:szCs w:val="20"/>
              </w:rPr>
              <w:t xml:space="preserve">ROM: </w:t>
            </w:r>
            <w:r w:rsidR="00A0747F" w:rsidRPr="002044A3">
              <w:rPr>
                <w:rFonts w:ascii="Arial" w:hAnsi="Arial" w:cs="Arial"/>
                <w:sz w:val="20"/>
                <w:szCs w:val="20"/>
              </w:rPr>
              <w:t>32 GB</w:t>
            </w:r>
          </w:p>
          <w:p w14:paraId="52A6D59D" w14:textId="70990058" w:rsidR="00A0747F" w:rsidRPr="002044A3" w:rsidRDefault="009254B3" w:rsidP="00640D24">
            <w:pPr>
              <w:pBdr>
                <w:top w:val="nil"/>
                <w:left w:val="nil"/>
                <w:bottom w:val="nil"/>
                <w:right w:val="nil"/>
                <w:between w:val="nil"/>
              </w:pBdr>
              <w:spacing w:before="34" w:after="0" w:line="240" w:lineRule="auto"/>
              <w:ind w:left="107" w:right="785"/>
              <w:rPr>
                <w:rFonts w:ascii="Arial" w:hAnsi="Arial" w:cs="Arial"/>
                <w:sz w:val="20"/>
                <w:szCs w:val="20"/>
              </w:rPr>
            </w:pPr>
            <w:r w:rsidRPr="002044A3">
              <w:rPr>
                <w:rFonts w:ascii="Arial" w:hAnsi="Arial" w:cs="Arial"/>
                <w:sz w:val="20"/>
                <w:szCs w:val="20"/>
              </w:rPr>
              <w:t xml:space="preserve">Wejścia sygnału: HDMI, USB-C, </w:t>
            </w:r>
            <w:r w:rsidR="00A0747F" w:rsidRPr="002044A3">
              <w:rPr>
                <w:rFonts w:ascii="Arial" w:hAnsi="Arial" w:cs="Arial"/>
                <w:sz w:val="20"/>
                <w:szCs w:val="20"/>
              </w:rPr>
              <w:t xml:space="preserve">Moduł </w:t>
            </w:r>
            <w:proofErr w:type="spellStart"/>
            <w:r w:rsidR="00A0747F" w:rsidRPr="002044A3">
              <w:rPr>
                <w:rFonts w:ascii="Arial" w:hAnsi="Arial" w:cs="Arial"/>
                <w:sz w:val="20"/>
                <w:szCs w:val="20"/>
              </w:rPr>
              <w:t>WiFI</w:t>
            </w:r>
            <w:proofErr w:type="spellEnd"/>
          </w:p>
          <w:p w14:paraId="15106426" w14:textId="358606A9" w:rsidR="009E75F8" w:rsidRDefault="00640D24" w:rsidP="009E75F8">
            <w:pPr>
              <w:pBdr>
                <w:top w:val="nil"/>
                <w:left w:val="nil"/>
                <w:bottom w:val="nil"/>
                <w:right w:val="nil"/>
                <w:between w:val="nil"/>
              </w:pBdr>
              <w:spacing w:before="1" w:after="0" w:line="240" w:lineRule="auto"/>
              <w:ind w:left="26" w:right="360" w:hanging="26"/>
              <w:rPr>
                <w:rFonts w:ascii="Arial" w:hAnsi="Arial" w:cs="Arial"/>
                <w:bCs/>
                <w:color w:val="0A0A0A"/>
                <w:sz w:val="20"/>
                <w:szCs w:val="20"/>
              </w:rPr>
            </w:pPr>
            <w:r w:rsidRPr="002044A3">
              <w:rPr>
                <w:rFonts w:ascii="Arial" w:hAnsi="Arial" w:cs="Arial"/>
                <w:sz w:val="20"/>
                <w:szCs w:val="20"/>
              </w:rPr>
              <w:t xml:space="preserve"> </w:t>
            </w:r>
            <w:r w:rsidR="009E75F8" w:rsidRPr="00AE4FB3">
              <w:rPr>
                <w:rFonts w:ascii="Arial" w:hAnsi="Arial" w:cs="Arial"/>
                <w:sz w:val="20"/>
                <w:szCs w:val="20"/>
              </w:rPr>
              <w:t>Sprzętowa funkcja redukcji światła niebieskiego (</w:t>
            </w:r>
            <w:proofErr w:type="spellStart"/>
            <w:r w:rsidR="009E75F8" w:rsidRPr="00AE4FB3">
              <w:rPr>
                <w:rFonts w:ascii="Arial" w:hAnsi="Arial" w:cs="Arial"/>
                <w:sz w:val="20"/>
                <w:szCs w:val="20"/>
              </w:rPr>
              <w:t>Low</w:t>
            </w:r>
            <w:proofErr w:type="spellEnd"/>
            <w:r w:rsidR="009E75F8" w:rsidRPr="00AE4FB3">
              <w:rPr>
                <w:rFonts w:ascii="Arial" w:hAnsi="Arial" w:cs="Arial"/>
                <w:sz w:val="20"/>
                <w:szCs w:val="20"/>
              </w:rPr>
              <w:t xml:space="preserve"> Blue </w:t>
            </w:r>
            <w:proofErr w:type="spellStart"/>
            <w:r w:rsidR="009E75F8" w:rsidRPr="00AE4FB3">
              <w:rPr>
                <w:rFonts w:ascii="Arial" w:hAnsi="Arial" w:cs="Arial"/>
                <w:sz w:val="20"/>
                <w:szCs w:val="20"/>
              </w:rPr>
              <w:t>Light</w:t>
            </w:r>
            <w:proofErr w:type="spellEnd"/>
            <w:r w:rsidR="009E75F8" w:rsidRPr="00AE4FB3">
              <w:rPr>
                <w:rFonts w:ascii="Arial" w:hAnsi="Arial" w:cs="Arial"/>
                <w:sz w:val="20"/>
                <w:szCs w:val="20"/>
              </w:rPr>
              <w:t xml:space="preserve">) lub </w:t>
            </w:r>
            <w:r w:rsidR="009E75F8" w:rsidRPr="00AE4FB3">
              <w:rPr>
                <w:rFonts w:ascii="Arial" w:hAnsi="Arial" w:cs="Arial"/>
                <w:color w:val="0A0A0A"/>
                <w:sz w:val="20"/>
                <w:szCs w:val="20"/>
              </w:rPr>
              <w:t xml:space="preserve">redukcja światła niebieskiego na </w:t>
            </w:r>
            <w:r w:rsidR="009E75F8">
              <w:rPr>
                <w:rFonts w:ascii="Arial" w:hAnsi="Arial" w:cs="Arial"/>
                <w:color w:val="0A0A0A"/>
                <w:sz w:val="20"/>
                <w:szCs w:val="20"/>
              </w:rPr>
              <w:t xml:space="preserve">    </w:t>
            </w:r>
            <w:r w:rsidR="009E75F8" w:rsidRPr="00AE4FB3">
              <w:rPr>
                <w:rFonts w:ascii="Arial" w:hAnsi="Arial" w:cs="Arial"/>
                <w:color w:val="0A0A0A"/>
                <w:sz w:val="20"/>
                <w:szCs w:val="20"/>
              </w:rPr>
              <w:t>poziomie matrycy urządzenia (</w:t>
            </w:r>
            <w:r w:rsidR="009E75F8" w:rsidRPr="00AE4FB3">
              <w:rPr>
                <w:rFonts w:ascii="Arial" w:hAnsi="Arial" w:cs="Arial"/>
                <w:bCs/>
                <w:color w:val="0A0A0A"/>
                <w:sz w:val="20"/>
                <w:szCs w:val="20"/>
              </w:rPr>
              <w:t xml:space="preserve">Hardware </w:t>
            </w:r>
            <w:proofErr w:type="spellStart"/>
            <w:r w:rsidR="009E75F8" w:rsidRPr="00AE4FB3">
              <w:rPr>
                <w:rFonts w:ascii="Arial" w:hAnsi="Arial" w:cs="Arial"/>
                <w:bCs/>
                <w:color w:val="0A0A0A"/>
                <w:sz w:val="20"/>
                <w:szCs w:val="20"/>
              </w:rPr>
              <w:t>Low</w:t>
            </w:r>
            <w:proofErr w:type="spellEnd"/>
            <w:r w:rsidR="009E75F8" w:rsidRPr="00AE4FB3">
              <w:rPr>
                <w:rFonts w:ascii="Arial" w:hAnsi="Arial" w:cs="Arial"/>
                <w:bCs/>
                <w:color w:val="0A0A0A"/>
                <w:sz w:val="20"/>
                <w:szCs w:val="20"/>
              </w:rPr>
              <w:t xml:space="preserve"> Blue </w:t>
            </w:r>
            <w:proofErr w:type="spellStart"/>
            <w:r w:rsidR="009E75F8" w:rsidRPr="00AE4FB3">
              <w:rPr>
                <w:rFonts w:ascii="Arial" w:hAnsi="Arial" w:cs="Arial"/>
                <w:bCs/>
                <w:color w:val="0A0A0A"/>
                <w:sz w:val="20"/>
                <w:szCs w:val="20"/>
              </w:rPr>
              <w:t>Light</w:t>
            </w:r>
            <w:proofErr w:type="spellEnd"/>
          </w:p>
          <w:p w14:paraId="6907C7EB" w14:textId="77777777" w:rsidR="009E75F8" w:rsidRDefault="009E75F8" w:rsidP="00640D24">
            <w:pPr>
              <w:pBdr>
                <w:top w:val="nil"/>
                <w:left w:val="nil"/>
                <w:bottom w:val="nil"/>
                <w:right w:val="nil"/>
                <w:between w:val="nil"/>
              </w:pBdr>
              <w:spacing w:before="1" w:after="0" w:line="240" w:lineRule="auto"/>
              <w:ind w:right="360"/>
              <w:rPr>
                <w:rFonts w:ascii="Arial" w:hAnsi="Arial" w:cs="Arial"/>
                <w:sz w:val="20"/>
                <w:szCs w:val="20"/>
              </w:rPr>
            </w:pPr>
          </w:p>
          <w:p w14:paraId="2E27E830" w14:textId="6EDA1506" w:rsidR="00640D24" w:rsidRPr="002044A3" w:rsidRDefault="009E75F8" w:rsidP="009E75F8">
            <w:pPr>
              <w:pBdr>
                <w:top w:val="nil"/>
                <w:left w:val="nil"/>
                <w:bottom w:val="nil"/>
                <w:right w:val="nil"/>
                <w:between w:val="nil"/>
              </w:pBdr>
              <w:spacing w:before="1" w:after="0" w:line="240" w:lineRule="auto"/>
              <w:ind w:left="168" w:right="360" w:hanging="168"/>
              <w:rPr>
                <w:rFonts w:ascii="Arial" w:hAnsi="Arial" w:cs="Arial"/>
                <w:sz w:val="20"/>
                <w:szCs w:val="20"/>
              </w:rPr>
            </w:pPr>
            <w:r>
              <w:rPr>
                <w:rFonts w:ascii="Arial" w:hAnsi="Arial" w:cs="Arial"/>
                <w:sz w:val="20"/>
                <w:szCs w:val="20"/>
              </w:rPr>
              <w:t xml:space="preserve">  </w:t>
            </w:r>
            <w:r w:rsidR="00A0747F" w:rsidRPr="002044A3">
              <w:rPr>
                <w:rFonts w:ascii="Arial" w:hAnsi="Arial" w:cs="Arial"/>
                <w:sz w:val="20"/>
                <w:szCs w:val="20"/>
              </w:rPr>
              <w:t xml:space="preserve">Dołączone akcesoria: pilot, ryśnik, przewód zasilający, przewód HDMI, przewód USB </w:t>
            </w:r>
          </w:p>
          <w:p w14:paraId="59BEAF4D" w14:textId="77777777" w:rsidR="00640D24" w:rsidRPr="002044A3" w:rsidRDefault="00640D24" w:rsidP="00640D24">
            <w:pPr>
              <w:pBdr>
                <w:top w:val="nil"/>
                <w:left w:val="nil"/>
                <w:bottom w:val="nil"/>
                <w:right w:val="nil"/>
                <w:between w:val="nil"/>
              </w:pBdr>
              <w:spacing w:before="1" w:after="0" w:line="240" w:lineRule="auto"/>
              <w:ind w:left="107" w:right="360"/>
              <w:rPr>
                <w:rFonts w:ascii="Arial" w:hAnsi="Arial" w:cs="Arial"/>
                <w:sz w:val="20"/>
                <w:szCs w:val="20"/>
              </w:rPr>
            </w:pPr>
          </w:p>
          <w:p w14:paraId="655DCF82" w14:textId="357161B8" w:rsidR="00A0747F" w:rsidRPr="002044A3" w:rsidRDefault="00A0747F" w:rsidP="00640D24">
            <w:pPr>
              <w:pBdr>
                <w:top w:val="nil"/>
                <w:left w:val="nil"/>
                <w:bottom w:val="nil"/>
                <w:right w:val="nil"/>
                <w:between w:val="nil"/>
              </w:pBdr>
              <w:spacing w:before="1" w:after="0" w:line="240" w:lineRule="auto"/>
              <w:ind w:left="107" w:right="360"/>
              <w:rPr>
                <w:rFonts w:ascii="Arial" w:hAnsi="Arial" w:cs="Arial"/>
                <w:sz w:val="20"/>
                <w:szCs w:val="20"/>
              </w:rPr>
            </w:pPr>
            <w:r w:rsidRPr="002044A3">
              <w:rPr>
                <w:rFonts w:ascii="Arial" w:hAnsi="Arial" w:cs="Arial"/>
                <w:sz w:val="20"/>
                <w:szCs w:val="20"/>
              </w:rPr>
              <w:t>W zestawie dodatkowo:</w:t>
            </w:r>
          </w:p>
          <w:p w14:paraId="5AEEA882" w14:textId="77777777" w:rsidR="00A0747F" w:rsidRPr="002044A3" w:rsidRDefault="00A0747F" w:rsidP="00640D24">
            <w:pPr>
              <w:pBdr>
                <w:top w:val="nil"/>
                <w:left w:val="nil"/>
                <w:bottom w:val="nil"/>
                <w:right w:val="nil"/>
                <w:between w:val="nil"/>
              </w:pBdr>
              <w:spacing w:after="0" w:line="240" w:lineRule="auto"/>
              <w:ind w:left="107" w:right="4729"/>
              <w:rPr>
                <w:rFonts w:ascii="Arial" w:hAnsi="Arial" w:cs="Arial"/>
                <w:sz w:val="20"/>
                <w:szCs w:val="20"/>
              </w:rPr>
            </w:pPr>
            <w:r w:rsidRPr="002044A3">
              <w:rPr>
                <w:rFonts w:ascii="Arial" w:hAnsi="Arial" w:cs="Arial"/>
                <w:sz w:val="20"/>
                <w:szCs w:val="20"/>
              </w:rPr>
              <w:t xml:space="preserve">Dopasowany do mocowań monitora uchwyt ścienny Adapter </w:t>
            </w:r>
            <w:proofErr w:type="spellStart"/>
            <w:r w:rsidRPr="002044A3">
              <w:rPr>
                <w:rFonts w:ascii="Arial" w:hAnsi="Arial" w:cs="Arial"/>
                <w:sz w:val="20"/>
                <w:szCs w:val="20"/>
              </w:rPr>
              <w:t>DisplayPort</w:t>
            </w:r>
            <w:proofErr w:type="spellEnd"/>
            <w:r w:rsidRPr="002044A3">
              <w:rPr>
                <w:rFonts w:ascii="Arial" w:hAnsi="Arial" w:cs="Arial"/>
                <w:sz w:val="20"/>
                <w:szCs w:val="20"/>
              </w:rPr>
              <w:t xml:space="preserve"> do HDMI 2.0</w:t>
            </w:r>
          </w:p>
          <w:p w14:paraId="71BA45E0" w14:textId="77777777" w:rsidR="00157286" w:rsidRDefault="00425C37" w:rsidP="00640D24">
            <w:pPr>
              <w:spacing w:after="0" w:line="240" w:lineRule="auto"/>
              <w:rPr>
                <w:rFonts w:ascii="Arial" w:hAnsi="Arial" w:cs="Arial"/>
                <w:sz w:val="20"/>
                <w:szCs w:val="20"/>
              </w:rPr>
            </w:pPr>
            <w:r w:rsidRPr="002044A3">
              <w:rPr>
                <w:rFonts w:ascii="Arial" w:hAnsi="Arial" w:cs="Arial"/>
                <w:sz w:val="20"/>
                <w:szCs w:val="20"/>
              </w:rPr>
              <w:t xml:space="preserve"> </w:t>
            </w:r>
            <w:r w:rsidR="00EB0FE2" w:rsidRPr="002044A3">
              <w:rPr>
                <w:rFonts w:ascii="Arial" w:hAnsi="Arial" w:cs="Arial"/>
                <w:sz w:val="20"/>
                <w:szCs w:val="20"/>
              </w:rPr>
              <w:t xml:space="preserve"> </w:t>
            </w:r>
            <w:r w:rsidR="00A0747F" w:rsidRPr="002044A3">
              <w:rPr>
                <w:rFonts w:ascii="Arial" w:hAnsi="Arial" w:cs="Arial"/>
                <w:sz w:val="20"/>
                <w:szCs w:val="20"/>
              </w:rPr>
              <w:t xml:space="preserve">Przewód światłowodowy HDMI 2.0 </w:t>
            </w:r>
            <w:r w:rsidR="009254B3" w:rsidRPr="002044A3">
              <w:rPr>
                <w:rFonts w:ascii="Arial" w:hAnsi="Arial" w:cs="Arial"/>
                <w:sz w:val="20"/>
                <w:szCs w:val="20"/>
              </w:rPr>
              <w:t xml:space="preserve">o długości </w:t>
            </w:r>
            <w:r w:rsidR="00A0747F" w:rsidRPr="002044A3">
              <w:rPr>
                <w:rFonts w:ascii="Arial" w:hAnsi="Arial" w:cs="Arial"/>
                <w:sz w:val="20"/>
                <w:szCs w:val="20"/>
              </w:rPr>
              <w:t>20</w:t>
            </w:r>
            <w:r w:rsidR="009254B3" w:rsidRPr="002044A3">
              <w:rPr>
                <w:rFonts w:ascii="Arial" w:hAnsi="Arial" w:cs="Arial"/>
                <w:sz w:val="20"/>
                <w:szCs w:val="20"/>
              </w:rPr>
              <w:t xml:space="preserve"> </w:t>
            </w:r>
            <w:r w:rsidR="00A0747F" w:rsidRPr="002044A3">
              <w:rPr>
                <w:rFonts w:ascii="Arial" w:hAnsi="Arial" w:cs="Arial"/>
                <w:sz w:val="20"/>
                <w:szCs w:val="20"/>
              </w:rPr>
              <w:t>m</w:t>
            </w:r>
          </w:p>
          <w:p w14:paraId="4588FAB3" w14:textId="7355F075" w:rsidR="009E75F8" w:rsidRPr="002044A3" w:rsidRDefault="009E75F8" w:rsidP="00640D24">
            <w:pPr>
              <w:spacing w:after="0" w:line="240" w:lineRule="auto"/>
              <w:rPr>
                <w:rFonts w:ascii="Arial" w:hAnsi="Arial" w:cs="Arial"/>
                <w:sz w:val="20"/>
                <w:szCs w:val="20"/>
              </w:rPr>
            </w:pPr>
          </w:p>
        </w:tc>
        <w:tc>
          <w:tcPr>
            <w:tcW w:w="1273" w:type="dxa"/>
            <w:tcBorders>
              <w:top w:val="single" w:sz="4" w:space="0" w:color="000000"/>
              <w:left w:val="single" w:sz="4" w:space="0" w:color="000000"/>
              <w:bottom w:val="single" w:sz="4" w:space="0" w:color="000000"/>
              <w:right w:val="single" w:sz="4" w:space="0" w:color="000000"/>
            </w:tcBorders>
            <w:noWrap/>
          </w:tcPr>
          <w:p w14:paraId="7D39D3BA"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2E7C825A"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72EC1D50" w14:textId="77777777" w:rsidR="00A0747F" w:rsidRPr="002044A3" w:rsidRDefault="00A0747F" w:rsidP="00A0747F">
            <w:pPr>
              <w:pBdr>
                <w:top w:val="nil"/>
                <w:left w:val="nil"/>
                <w:bottom w:val="nil"/>
                <w:right w:val="nil"/>
                <w:between w:val="nil"/>
              </w:pBdr>
              <w:spacing w:before="88" w:line="240" w:lineRule="auto"/>
              <w:rPr>
                <w:rFonts w:ascii="Arial" w:hAnsi="Arial" w:cs="Arial"/>
                <w:b/>
                <w:sz w:val="20"/>
                <w:szCs w:val="20"/>
              </w:rPr>
            </w:pPr>
          </w:p>
          <w:p w14:paraId="33067401" w14:textId="71C9CED4" w:rsidR="00A0747F" w:rsidRPr="002044A3" w:rsidRDefault="008F784C" w:rsidP="00A0747F">
            <w:pPr>
              <w:spacing w:after="0" w:line="240" w:lineRule="auto"/>
              <w:jc w:val="center"/>
              <w:rPr>
                <w:rFonts w:ascii="Arial" w:hAnsi="Arial" w:cs="Arial"/>
                <w:sz w:val="20"/>
                <w:szCs w:val="20"/>
              </w:rPr>
            </w:pPr>
            <w:r>
              <w:rPr>
                <w:rFonts w:ascii="Arial" w:hAnsi="Arial" w:cs="Arial"/>
                <w:sz w:val="20"/>
                <w:szCs w:val="20"/>
              </w:rPr>
              <w:t>4</w:t>
            </w:r>
            <w:r w:rsidR="00A0747F" w:rsidRPr="002044A3">
              <w:rPr>
                <w:rFonts w:ascii="Arial" w:hAnsi="Arial" w:cs="Arial"/>
                <w:sz w:val="20"/>
                <w:szCs w:val="20"/>
              </w:rPr>
              <w:t xml:space="preserve"> szt.</w:t>
            </w:r>
          </w:p>
        </w:tc>
      </w:tr>
      <w:tr w:rsidR="002044A3" w:rsidRPr="002044A3" w14:paraId="16E2A18B" w14:textId="77777777" w:rsidTr="00157286">
        <w:trPr>
          <w:trHeight w:val="552"/>
        </w:trPr>
        <w:tc>
          <w:tcPr>
            <w:tcW w:w="674"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1FB42435" w14:textId="77777777" w:rsidR="00A0747F" w:rsidRPr="002044A3" w:rsidRDefault="00A0747F" w:rsidP="00A0747F">
            <w:pPr>
              <w:pStyle w:val="Akapitzlist"/>
              <w:numPr>
                <w:ilvl w:val="0"/>
                <w:numId w:val="1"/>
              </w:numPr>
              <w:spacing w:after="0" w:line="240" w:lineRule="auto"/>
              <w:rPr>
                <w:rFonts w:ascii="Arial" w:hAnsi="Arial" w:cs="Arial"/>
                <w:b/>
                <w:bCs/>
                <w:sz w:val="20"/>
                <w:szCs w:val="20"/>
              </w:rPr>
            </w:pPr>
          </w:p>
        </w:tc>
        <w:tc>
          <w:tcPr>
            <w:tcW w:w="2412" w:type="dxa"/>
            <w:tcBorders>
              <w:top w:val="single" w:sz="4" w:space="0" w:color="000000"/>
              <w:left w:val="single" w:sz="4" w:space="0" w:color="000000"/>
              <w:bottom w:val="single" w:sz="4" w:space="0" w:color="000000"/>
              <w:right w:val="single" w:sz="4" w:space="0" w:color="000000"/>
            </w:tcBorders>
          </w:tcPr>
          <w:p w14:paraId="4B6E7D47"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5CDDCB4F" w14:textId="5093E52F" w:rsidR="00A0747F" w:rsidRPr="002044A3" w:rsidRDefault="009F3878" w:rsidP="00A0747F">
            <w:pPr>
              <w:spacing w:after="0" w:line="240" w:lineRule="auto"/>
              <w:jc w:val="center"/>
              <w:rPr>
                <w:rFonts w:ascii="Arial" w:hAnsi="Arial" w:cs="Arial"/>
                <w:sz w:val="20"/>
                <w:szCs w:val="20"/>
              </w:rPr>
            </w:pPr>
            <w:r>
              <w:rPr>
                <w:rFonts w:ascii="Arial" w:hAnsi="Arial" w:cs="Arial"/>
                <w:sz w:val="20"/>
                <w:szCs w:val="20"/>
              </w:rPr>
              <w:t>Monitor interaktywny z </w:t>
            </w:r>
            <w:r w:rsidR="00A0747F" w:rsidRPr="002044A3">
              <w:rPr>
                <w:rFonts w:ascii="Arial" w:hAnsi="Arial" w:cs="Arial"/>
                <w:sz w:val="20"/>
                <w:szCs w:val="20"/>
              </w:rPr>
              <w:t>uchwytem ściennym</w:t>
            </w:r>
          </w:p>
        </w:tc>
        <w:tc>
          <w:tcPr>
            <w:tcW w:w="9783" w:type="dxa"/>
            <w:tcBorders>
              <w:top w:val="single" w:sz="4" w:space="0" w:color="000000"/>
              <w:left w:val="single" w:sz="4" w:space="0" w:color="000000"/>
              <w:bottom w:val="single" w:sz="4" w:space="0" w:color="000000"/>
              <w:right w:val="single" w:sz="4" w:space="0" w:color="000000"/>
            </w:tcBorders>
          </w:tcPr>
          <w:p w14:paraId="416DE056" w14:textId="30CFD02E" w:rsidR="00FF7570" w:rsidRPr="00300224" w:rsidRDefault="00FF7570" w:rsidP="00FF7570">
            <w:pPr>
              <w:pBdr>
                <w:top w:val="nil"/>
                <w:left w:val="nil"/>
                <w:bottom w:val="nil"/>
                <w:right w:val="nil"/>
                <w:between w:val="nil"/>
              </w:pBdr>
              <w:spacing w:after="0" w:line="240" w:lineRule="auto"/>
              <w:ind w:left="107" w:right="785"/>
              <w:rPr>
                <w:rFonts w:ascii="Arial" w:hAnsi="Arial" w:cs="Arial"/>
                <w:sz w:val="20"/>
                <w:szCs w:val="20"/>
                <w:u w:val="single"/>
              </w:rPr>
            </w:pPr>
            <w:r w:rsidRPr="00300224">
              <w:rPr>
                <w:rFonts w:ascii="Arial" w:hAnsi="Arial" w:cs="Arial"/>
                <w:b/>
                <w:bCs/>
                <w:sz w:val="20"/>
                <w:szCs w:val="20"/>
                <w:u w:val="single"/>
              </w:rPr>
              <w:t>Minimalne wymagania jakie musi spełniać sprzęt</w:t>
            </w:r>
            <w:r>
              <w:rPr>
                <w:rFonts w:ascii="Arial" w:hAnsi="Arial" w:cs="Arial"/>
                <w:b/>
                <w:bCs/>
                <w:sz w:val="20"/>
                <w:szCs w:val="20"/>
                <w:u w:val="single"/>
              </w:rPr>
              <w:t xml:space="preserve"> i dodatkowe wyposażenie</w:t>
            </w:r>
          </w:p>
          <w:p w14:paraId="2F44221A" w14:textId="77777777" w:rsidR="00FF7570" w:rsidRDefault="00FF7570" w:rsidP="00FF7570">
            <w:pPr>
              <w:pBdr>
                <w:top w:val="nil"/>
                <w:left w:val="nil"/>
                <w:bottom w:val="nil"/>
                <w:right w:val="nil"/>
                <w:between w:val="nil"/>
              </w:pBdr>
              <w:spacing w:after="0" w:line="240" w:lineRule="auto"/>
              <w:ind w:left="107" w:right="785"/>
              <w:rPr>
                <w:rFonts w:ascii="Arial" w:hAnsi="Arial" w:cs="Arial"/>
                <w:sz w:val="20"/>
                <w:szCs w:val="20"/>
              </w:rPr>
            </w:pPr>
          </w:p>
          <w:p w14:paraId="160F8898" w14:textId="14822379" w:rsidR="00A427FC" w:rsidRDefault="00A427FC" w:rsidP="00A427FC">
            <w:pPr>
              <w:pBdr>
                <w:top w:val="nil"/>
                <w:left w:val="nil"/>
                <w:bottom w:val="nil"/>
                <w:right w:val="nil"/>
                <w:between w:val="nil"/>
              </w:pBdr>
              <w:spacing w:after="0" w:line="240" w:lineRule="auto"/>
              <w:ind w:left="107" w:right="4609"/>
              <w:rPr>
                <w:rFonts w:ascii="Arial" w:hAnsi="Arial" w:cs="Arial"/>
                <w:sz w:val="20"/>
                <w:szCs w:val="20"/>
              </w:rPr>
            </w:pPr>
            <w:r w:rsidRPr="002044A3">
              <w:rPr>
                <w:rFonts w:ascii="Arial" w:hAnsi="Arial" w:cs="Arial"/>
                <w:sz w:val="20"/>
                <w:szCs w:val="20"/>
              </w:rPr>
              <w:t>Przekątna</w:t>
            </w:r>
            <w:r w:rsidR="00845D58">
              <w:rPr>
                <w:rFonts w:ascii="Arial" w:hAnsi="Arial" w:cs="Arial"/>
                <w:sz w:val="20"/>
                <w:szCs w:val="20"/>
              </w:rPr>
              <w:t xml:space="preserve"> wyświetlacza</w:t>
            </w:r>
            <w:r w:rsidRPr="002044A3">
              <w:rPr>
                <w:rFonts w:ascii="Arial" w:hAnsi="Arial" w:cs="Arial"/>
                <w:sz w:val="20"/>
                <w:szCs w:val="20"/>
              </w:rPr>
              <w:t xml:space="preserve">: </w:t>
            </w:r>
            <w:r w:rsidR="00FD6FA4" w:rsidRPr="002044A3">
              <w:rPr>
                <w:rFonts w:ascii="Arial" w:hAnsi="Arial" w:cs="Arial"/>
                <w:sz w:val="20"/>
                <w:szCs w:val="20"/>
              </w:rPr>
              <w:t>85,6</w:t>
            </w:r>
            <w:r w:rsidR="00A0747F" w:rsidRPr="002044A3">
              <w:rPr>
                <w:rFonts w:ascii="Arial" w:hAnsi="Arial" w:cs="Arial"/>
                <w:sz w:val="20"/>
                <w:szCs w:val="20"/>
              </w:rPr>
              <w:t xml:space="preserve">" </w:t>
            </w:r>
          </w:p>
          <w:p w14:paraId="26E49469" w14:textId="77777777" w:rsidR="009E75F8" w:rsidRPr="002044A3" w:rsidRDefault="009E75F8" w:rsidP="009E75F8">
            <w:pPr>
              <w:pBdr>
                <w:top w:val="nil"/>
                <w:left w:val="nil"/>
                <w:bottom w:val="nil"/>
                <w:right w:val="nil"/>
                <w:between w:val="nil"/>
              </w:pBdr>
              <w:spacing w:after="0" w:line="240" w:lineRule="auto"/>
              <w:ind w:left="107" w:right="884"/>
              <w:rPr>
                <w:rFonts w:ascii="Arial" w:hAnsi="Arial" w:cs="Arial"/>
                <w:sz w:val="20"/>
                <w:szCs w:val="20"/>
              </w:rPr>
            </w:pPr>
            <w:r w:rsidRPr="00896A1B">
              <w:rPr>
                <w:rFonts w:ascii="Arial" w:hAnsi="Arial" w:cs="Arial"/>
                <w:sz w:val="20"/>
                <w:szCs w:val="20"/>
              </w:rPr>
              <w:t>System Android w wersji minimum 13.0 (lub równoważny)</w:t>
            </w:r>
          </w:p>
          <w:p w14:paraId="65D97A3D" w14:textId="6CF7F7F9" w:rsidR="00A0747F" w:rsidRPr="002044A3" w:rsidRDefault="00A0747F" w:rsidP="00A427FC">
            <w:pPr>
              <w:pBdr>
                <w:top w:val="nil"/>
                <w:left w:val="nil"/>
                <w:bottom w:val="nil"/>
                <w:right w:val="nil"/>
                <w:between w:val="nil"/>
              </w:pBdr>
              <w:spacing w:after="0" w:line="240" w:lineRule="auto"/>
              <w:ind w:left="107" w:right="4609"/>
              <w:rPr>
                <w:rFonts w:ascii="Arial" w:hAnsi="Arial" w:cs="Arial"/>
                <w:sz w:val="20"/>
                <w:szCs w:val="20"/>
              </w:rPr>
            </w:pPr>
            <w:r w:rsidRPr="002044A3">
              <w:rPr>
                <w:rFonts w:ascii="Arial" w:hAnsi="Arial" w:cs="Arial"/>
                <w:sz w:val="20"/>
                <w:szCs w:val="20"/>
              </w:rPr>
              <w:t xml:space="preserve">Rozdzielczość: </w:t>
            </w:r>
            <w:r w:rsidR="00A427FC" w:rsidRPr="002044A3">
              <w:rPr>
                <w:rFonts w:ascii="Arial" w:hAnsi="Arial" w:cs="Arial"/>
                <w:sz w:val="20"/>
                <w:szCs w:val="20"/>
              </w:rPr>
              <w:t>3840 x 2160 (4K UHD)</w:t>
            </w:r>
          </w:p>
          <w:p w14:paraId="5652E7D6" w14:textId="77777777" w:rsidR="00A427FC" w:rsidRPr="002044A3" w:rsidRDefault="00A0747F" w:rsidP="009867E2">
            <w:pPr>
              <w:pBdr>
                <w:top w:val="nil"/>
                <w:left w:val="nil"/>
                <w:bottom w:val="nil"/>
                <w:right w:val="nil"/>
                <w:between w:val="nil"/>
              </w:pBdr>
              <w:spacing w:after="0" w:line="240" w:lineRule="auto"/>
              <w:ind w:left="107" w:right="6674"/>
              <w:rPr>
                <w:rFonts w:ascii="Arial" w:hAnsi="Arial" w:cs="Arial"/>
                <w:sz w:val="20"/>
                <w:szCs w:val="20"/>
              </w:rPr>
            </w:pPr>
            <w:r w:rsidRPr="002044A3">
              <w:rPr>
                <w:rFonts w:ascii="Arial" w:hAnsi="Arial" w:cs="Arial"/>
                <w:sz w:val="20"/>
                <w:szCs w:val="20"/>
              </w:rPr>
              <w:t>Jasność: 450 cd/m²</w:t>
            </w:r>
          </w:p>
          <w:p w14:paraId="63336DBE" w14:textId="7D939A49" w:rsidR="00A0747F" w:rsidRPr="002044A3" w:rsidRDefault="00A0747F" w:rsidP="009867E2">
            <w:pPr>
              <w:pBdr>
                <w:top w:val="nil"/>
                <w:left w:val="nil"/>
                <w:bottom w:val="nil"/>
                <w:right w:val="nil"/>
                <w:between w:val="nil"/>
              </w:pBdr>
              <w:spacing w:after="0" w:line="240" w:lineRule="auto"/>
              <w:ind w:left="107" w:right="6674"/>
              <w:rPr>
                <w:rFonts w:ascii="Arial" w:hAnsi="Arial" w:cs="Arial"/>
                <w:sz w:val="20"/>
                <w:szCs w:val="20"/>
              </w:rPr>
            </w:pPr>
            <w:r w:rsidRPr="002044A3">
              <w:rPr>
                <w:rFonts w:ascii="Arial" w:hAnsi="Arial" w:cs="Arial"/>
                <w:sz w:val="20"/>
                <w:szCs w:val="20"/>
              </w:rPr>
              <w:t>RAM: 8 GB</w:t>
            </w:r>
          </w:p>
          <w:p w14:paraId="47060E54" w14:textId="2292CFC4" w:rsidR="00A0747F" w:rsidRPr="002044A3" w:rsidRDefault="00A0747F" w:rsidP="009867E2">
            <w:pPr>
              <w:pBdr>
                <w:top w:val="nil"/>
                <w:left w:val="nil"/>
                <w:bottom w:val="nil"/>
                <w:right w:val="nil"/>
                <w:between w:val="nil"/>
              </w:pBdr>
              <w:spacing w:after="0" w:line="240" w:lineRule="auto"/>
              <w:ind w:left="107"/>
              <w:rPr>
                <w:rFonts w:ascii="Arial" w:hAnsi="Arial" w:cs="Arial"/>
                <w:sz w:val="20"/>
                <w:szCs w:val="20"/>
              </w:rPr>
            </w:pPr>
            <w:r w:rsidRPr="002044A3">
              <w:rPr>
                <w:rFonts w:ascii="Arial" w:hAnsi="Arial" w:cs="Arial"/>
                <w:sz w:val="20"/>
                <w:szCs w:val="20"/>
              </w:rPr>
              <w:t>ROM: 64 GB</w:t>
            </w:r>
          </w:p>
          <w:p w14:paraId="68186A22" w14:textId="77777777" w:rsidR="001620EE" w:rsidRPr="002044A3" w:rsidRDefault="00A0747F" w:rsidP="009867E2">
            <w:pPr>
              <w:pBdr>
                <w:top w:val="nil"/>
                <w:left w:val="nil"/>
                <w:bottom w:val="nil"/>
                <w:right w:val="nil"/>
                <w:between w:val="nil"/>
              </w:pBdr>
              <w:tabs>
                <w:tab w:val="left" w:pos="2474"/>
              </w:tabs>
              <w:spacing w:before="3" w:after="0" w:line="240" w:lineRule="auto"/>
              <w:ind w:left="107" w:right="785"/>
              <w:rPr>
                <w:rFonts w:ascii="Arial" w:hAnsi="Arial" w:cs="Arial"/>
                <w:sz w:val="20"/>
                <w:szCs w:val="20"/>
              </w:rPr>
            </w:pPr>
            <w:r w:rsidRPr="002044A3">
              <w:rPr>
                <w:rFonts w:ascii="Arial" w:hAnsi="Arial" w:cs="Arial"/>
                <w:sz w:val="20"/>
                <w:szCs w:val="20"/>
              </w:rPr>
              <w:t xml:space="preserve">Wejścia sygnału: HDMI, USB-C </w:t>
            </w:r>
          </w:p>
          <w:p w14:paraId="4E609377" w14:textId="0BAC7731" w:rsidR="00A0747F" w:rsidRPr="002044A3" w:rsidRDefault="00A0747F" w:rsidP="009867E2">
            <w:pPr>
              <w:pBdr>
                <w:top w:val="nil"/>
                <w:left w:val="nil"/>
                <w:bottom w:val="nil"/>
                <w:right w:val="nil"/>
                <w:between w:val="nil"/>
              </w:pBdr>
              <w:tabs>
                <w:tab w:val="left" w:pos="2474"/>
              </w:tabs>
              <w:spacing w:before="3" w:after="0" w:line="240" w:lineRule="auto"/>
              <w:ind w:left="107" w:right="785"/>
              <w:rPr>
                <w:rFonts w:ascii="Arial" w:hAnsi="Arial" w:cs="Arial"/>
                <w:sz w:val="20"/>
                <w:szCs w:val="20"/>
              </w:rPr>
            </w:pPr>
            <w:r w:rsidRPr="002044A3">
              <w:rPr>
                <w:rFonts w:ascii="Arial" w:hAnsi="Arial" w:cs="Arial"/>
                <w:sz w:val="20"/>
                <w:szCs w:val="20"/>
              </w:rPr>
              <w:lastRenderedPageBreak/>
              <w:t xml:space="preserve">Moduł </w:t>
            </w:r>
            <w:proofErr w:type="spellStart"/>
            <w:r w:rsidRPr="002044A3">
              <w:rPr>
                <w:rFonts w:ascii="Arial" w:hAnsi="Arial" w:cs="Arial"/>
                <w:sz w:val="20"/>
                <w:szCs w:val="20"/>
              </w:rPr>
              <w:t>WiFI</w:t>
            </w:r>
            <w:proofErr w:type="spellEnd"/>
          </w:p>
          <w:p w14:paraId="109A570B" w14:textId="77777777" w:rsidR="009E75F8" w:rsidRPr="00AE4FB3" w:rsidRDefault="009E75F8" w:rsidP="009E75F8">
            <w:pPr>
              <w:spacing w:after="0" w:line="240" w:lineRule="auto"/>
              <w:jc w:val="both"/>
              <w:rPr>
                <w:rFonts w:ascii="Arial" w:hAnsi="Arial" w:cs="Arial"/>
                <w:sz w:val="20"/>
                <w:szCs w:val="20"/>
              </w:rPr>
            </w:pPr>
            <w:r w:rsidRPr="00AE4FB3">
              <w:rPr>
                <w:rFonts w:ascii="Arial" w:hAnsi="Arial" w:cs="Arial"/>
                <w:sz w:val="20"/>
                <w:szCs w:val="20"/>
              </w:rPr>
              <w:t>Sprzętowa funkcja redukcji światła niebieskiego (</w:t>
            </w:r>
            <w:proofErr w:type="spellStart"/>
            <w:r w:rsidRPr="00AE4FB3">
              <w:rPr>
                <w:rFonts w:ascii="Arial" w:hAnsi="Arial" w:cs="Arial"/>
                <w:sz w:val="20"/>
                <w:szCs w:val="20"/>
              </w:rPr>
              <w:t>Low</w:t>
            </w:r>
            <w:proofErr w:type="spellEnd"/>
            <w:r w:rsidRPr="00AE4FB3">
              <w:rPr>
                <w:rFonts w:ascii="Arial" w:hAnsi="Arial" w:cs="Arial"/>
                <w:sz w:val="20"/>
                <w:szCs w:val="20"/>
              </w:rPr>
              <w:t xml:space="preserve"> Blue </w:t>
            </w:r>
            <w:proofErr w:type="spellStart"/>
            <w:r w:rsidRPr="00AE4FB3">
              <w:rPr>
                <w:rFonts w:ascii="Arial" w:hAnsi="Arial" w:cs="Arial"/>
                <w:sz w:val="20"/>
                <w:szCs w:val="20"/>
              </w:rPr>
              <w:t>Light</w:t>
            </w:r>
            <w:proofErr w:type="spellEnd"/>
            <w:r w:rsidRPr="00AE4FB3">
              <w:rPr>
                <w:rFonts w:ascii="Arial" w:hAnsi="Arial" w:cs="Arial"/>
                <w:sz w:val="20"/>
                <w:szCs w:val="20"/>
              </w:rPr>
              <w:t xml:space="preserve">) lub </w:t>
            </w:r>
            <w:r w:rsidRPr="00AE4FB3">
              <w:rPr>
                <w:rFonts w:ascii="Arial" w:hAnsi="Arial" w:cs="Arial"/>
                <w:color w:val="0A0A0A"/>
                <w:sz w:val="20"/>
                <w:szCs w:val="20"/>
              </w:rPr>
              <w:t>redukcja światła niebieskiego na poziomie matrycy urządzenia (</w:t>
            </w:r>
            <w:r w:rsidRPr="00AE4FB3">
              <w:rPr>
                <w:rFonts w:ascii="Arial" w:hAnsi="Arial" w:cs="Arial"/>
                <w:bCs/>
                <w:color w:val="0A0A0A"/>
                <w:sz w:val="20"/>
                <w:szCs w:val="20"/>
              </w:rPr>
              <w:t xml:space="preserve">Hardware </w:t>
            </w:r>
            <w:proofErr w:type="spellStart"/>
            <w:r w:rsidRPr="00AE4FB3">
              <w:rPr>
                <w:rFonts w:ascii="Arial" w:hAnsi="Arial" w:cs="Arial"/>
                <w:bCs/>
                <w:color w:val="0A0A0A"/>
                <w:sz w:val="20"/>
                <w:szCs w:val="20"/>
              </w:rPr>
              <w:t>Low</w:t>
            </w:r>
            <w:proofErr w:type="spellEnd"/>
            <w:r w:rsidRPr="00AE4FB3">
              <w:rPr>
                <w:rFonts w:ascii="Arial" w:hAnsi="Arial" w:cs="Arial"/>
                <w:bCs/>
                <w:color w:val="0A0A0A"/>
                <w:sz w:val="20"/>
                <w:szCs w:val="20"/>
              </w:rPr>
              <w:t xml:space="preserve"> Blue </w:t>
            </w:r>
            <w:proofErr w:type="spellStart"/>
            <w:r w:rsidRPr="00AE4FB3">
              <w:rPr>
                <w:rFonts w:ascii="Arial" w:hAnsi="Arial" w:cs="Arial"/>
                <w:bCs/>
                <w:color w:val="0A0A0A"/>
                <w:sz w:val="20"/>
                <w:szCs w:val="20"/>
              </w:rPr>
              <w:t>Light</w:t>
            </w:r>
            <w:proofErr w:type="spellEnd"/>
            <w:r w:rsidRPr="00AE4FB3">
              <w:rPr>
                <w:rFonts w:ascii="Arial" w:hAnsi="Arial" w:cs="Arial"/>
                <w:bCs/>
                <w:color w:val="0A0A0A"/>
                <w:sz w:val="20"/>
                <w:szCs w:val="20"/>
              </w:rPr>
              <w:t>)</w:t>
            </w:r>
          </w:p>
          <w:p w14:paraId="2A1E4F7F" w14:textId="77777777" w:rsidR="009E75F8" w:rsidRDefault="009E75F8" w:rsidP="009867E2">
            <w:pPr>
              <w:pBdr>
                <w:top w:val="nil"/>
                <w:left w:val="nil"/>
                <w:bottom w:val="nil"/>
                <w:right w:val="nil"/>
                <w:between w:val="nil"/>
              </w:pBdr>
              <w:spacing w:after="0" w:line="240" w:lineRule="auto"/>
              <w:ind w:left="107" w:right="502"/>
              <w:rPr>
                <w:rFonts w:ascii="Arial" w:hAnsi="Arial" w:cs="Arial"/>
                <w:sz w:val="20"/>
                <w:szCs w:val="20"/>
              </w:rPr>
            </w:pPr>
          </w:p>
          <w:p w14:paraId="44C10D25" w14:textId="77777777" w:rsidR="009867E2" w:rsidRPr="002044A3" w:rsidRDefault="00A0747F" w:rsidP="009867E2">
            <w:pPr>
              <w:pBdr>
                <w:top w:val="nil"/>
                <w:left w:val="nil"/>
                <w:bottom w:val="nil"/>
                <w:right w:val="nil"/>
                <w:between w:val="nil"/>
              </w:pBdr>
              <w:spacing w:after="0" w:line="240" w:lineRule="auto"/>
              <w:ind w:left="107" w:right="502"/>
              <w:rPr>
                <w:rFonts w:ascii="Arial" w:hAnsi="Arial" w:cs="Arial"/>
                <w:sz w:val="20"/>
                <w:szCs w:val="20"/>
              </w:rPr>
            </w:pPr>
            <w:r w:rsidRPr="002044A3">
              <w:rPr>
                <w:rFonts w:ascii="Arial" w:hAnsi="Arial" w:cs="Arial"/>
                <w:sz w:val="20"/>
                <w:szCs w:val="20"/>
              </w:rPr>
              <w:t xml:space="preserve">Dołączone akcesoria: pilot, ryśnik, przewód zasilający, przewód HDMI, przewód USB </w:t>
            </w:r>
          </w:p>
          <w:p w14:paraId="6157FD2C" w14:textId="77777777" w:rsidR="009867E2" w:rsidRPr="002044A3" w:rsidRDefault="009867E2" w:rsidP="009867E2">
            <w:pPr>
              <w:pBdr>
                <w:top w:val="nil"/>
                <w:left w:val="nil"/>
                <w:bottom w:val="nil"/>
                <w:right w:val="nil"/>
                <w:between w:val="nil"/>
              </w:pBdr>
              <w:spacing w:after="0" w:line="240" w:lineRule="auto"/>
              <w:ind w:left="107" w:right="502"/>
              <w:rPr>
                <w:rFonts w:ascii="Arial" w:hAnsi="Arial" w:cs="Arial"/>
                <w:sz w:val="20"/>
                <w:szCs w:val="20"/>
              </w:rPr>
            </w:pPr>
          </w:p>
          <w:p w14:paraId="6A062C19" w14:textId="3D2220FA" w:rsidR="00A0747F" w:rsidRPr="002044A3" w:rsidRDefault="00A0747F" w:rsidP="009867E2">
            <w:pPr>
              <w:pBdr>
                <w:top w:val="nil"/>
                <w:left w:val="nil"/>
                <w:bottom w:val="nil"/>
                <w:right w:val="nil"/>
                <w:between w:val="nil"/>
              </w:pBdr>
              <w:spacing w:after="0" w:line="240" w:lineRule="auto"/>
              <w:ind w:left="107" w:right="502"/>
              <w:rPr>
                <w:rFonts w:ascii="Arial" w:hAnsi="Arial" w:cs="Arial"/>
                <w:sz w:val="20"/>
                <w:szCs w:val="20"/>
              </w:rPr>
            </w:pPr>
            <w:r w:rsidRPr="002044A3">
              <w:rPr>
                <w:rFonts w:ascii="Arial" w:hAnsi="Arial" w:cs="Arial"/>
                <w:sz w:val="20"/>
                <w:szCs w:val="20"/>
              </w:rPr>
              <w:t>W zestawie dodatkowo:</w:t>
            </w:r>
          </w:p>
          <w:p w14:paraId="09D69C31" w14:textId="77777777" w:rsidR="00A0747F" w:rsidRPr="002044A3" w:rsidRDefault="00A0747F" w:rsidP="009867E2">
            <w:pPr>
              <w:pBdr>
                <w:top w:val="nil"/>
                <w:left w:val="nil"/>
                <w:bottom w:val="nil"/>
                <w:right w:val="nil"/>
                <w:between w:val="nil"/>
              </w:pBdr>
              <w:spacing w:after="0" w:line="240" w:lineRule="auto"/>
              <w:ind w:left="107" w:right="4729"/>
              <w:rPr>
                <w:rFonts w:ascii="Arial" w:hAnsi="Arial" w:cs="Arial"/>
                <w:sz w:val="20"/>
                <w:szCs w:val="20"/>
              </w:rPr>
            </w:pPr>
            <w:r w:rsidRPr="002044A3">
              <w:rPr>
                <w:rFonts w:ascii="Arial" w:hAnsi="Arial" w:cs="Arial"/>
                <w:sz w:val="20"/>
                <w:szCs w:val="20"/>
              </w:rPr>
              <w:t xml:space="preserve">Dopasowany do mocowań monitora uchwyt ścienny Adapter </w:t>
            </w:r>
            <w:proofErr w:type="spellStart"/>
            <w:r w:rsidRPr="002044A3">
              <w:rPr>
                <w:rFonts w:ascii="Arial" w:hAnsi="Arial" w:cs="Arial"/>
                <w:sz w:val="20"/>
                <w:szCs w:val="20"/>
              </w:rPr>
              <w:t>DisplayPort</w:t>
            </w:r>
            <w:proofErr w:type="spellEnd"/>
            <w:r w:rsidRPr="002044A3">
              <w:rPr>
                <w:rFonts w:ascii="Arial" w:hAnsi="Arial" w:cs="Arial"/>
                <w:sz w:val="20"/>
                <w:szCs w:val="20"/>
              </w:rPr>
              <w:t xml:space="preserve"> do HDMI 2.0</w:t>
            </w:r>
          </w:p>
          <w:p w14:paraId="0C0A0123" w14:textId="77777777" w:rsidR="009D1B1E" w:rsidRDefault="00E26384" w:rsidP="00A427FC">
            <w:pPr>
              <w:spacing w:after="0" w:line="240" w:lineRule="auto"/>
              <w:rPr>
                <w:rFonts w:ascii="Arial" w:hAnsi="Arial" w:cs="Arial"/>
                <w:sz w:val="20"/>
                <w:szCs w:val="20"/>
              </w:rPr>
            </w:pPr>
            <w:r w:rsidRPr="002044A3">
              <w:rPr>
                <w:rFonts w:ascii="Arial" w:hAnsi="Arial" w:cs="Arial"/>
                <w:sz w:val="20"/>
                <w:szCs w:val="20"/>
              </w:rPr>
              <w:t xml:space="preserve">  </w:t>
            </w:r>
            <w:r w:rsidR="00A0747F" w:rsidRPr="002044A3">
              <w:rPr>
                <w:rFonts w:ascii="Arial" w:hAnsi="Arial" w:cs="Arial"/>
                <w:sz w:val="20"/>
                <w:szCs w:val="20"/>
              </w:rPr>
              <w:t xml:space="preserve">Przewód światłowodowy HDMI 2.0 </w:t>
            </w:r>
            <w:r w:rsidR="001620EE" w:rsidRPr="002044A3">
              <w:rPr>
                <w:rFonts w:ascii="Arial" w:hAnsi="Arial" w:cs="Arial"/>
                <w:sz w:val="20"/>
                <w:szCs w:val="20"/>
              </w:rPr>
              <w:t xml:space="preserve">o długości </w:t>
            </w:r>
            <w:r w:rsidR="00A0747F" w:rsidRPr="002044A3">
              <w:rPr>
                <w:rFonts w:ascii="Arial" w:hAnsi="Arial" w:cs="Arial"/>
                <w:sz w:val="20"/>
                <w:szCs w:val="20"/>
              </w:rPr>
              <w:t>15</w:t>
            </w:r>
            <w:r w:rsidR="00A427FC" w:rsidRPr="002044A3">
              <w:rPr>
                <w:rFonts w:ascii="Arial" w:hAnsi="Arial" w:cs="Arial"/>
                <w:sz w:val="20"/>
                <w:szCs w:val="20"/>
              </w:rPr>
              <w:t xml:space="preserve"> </w:t>
            </w:r>
            <w:r w:rsidR="00A0747F" w:rsidRPr="002044A3">
              <w:rPr>
                <w:rFonts w:ascii="Arial" w:hAnsi="Arial" w:cs="Arial"/>
                <w:sz w:val="20"/>
                <w:szCs w:val="20"/>
              </w:rPr>
              <w:t>m</w:t>
            </w:r>
          </w:p>
          <w:p w14:paraId="43CD8F88" w14:textId="465C514E" w:rsidR="009E75F8" w:rsidRPr="002044A3" w:rsidRDefault="009E75F8" w:rsidP="00A427FC">
            <w:pPr>
              <w:spacing w:after="0" w:line="240" w:lineRule="auto"/>
              <w:rPr>
                <w:rFonts w:ascii="Arial" w:hAnsi="Arial" w:cs="Arial"/>
                <w:sz w:val="20"/>
                <w:szCs w:val="20"/>
              </w:rPr>
            </w:pPr>
          </w:p>
        </w:tc>
        <w:tc>
          <w:tcPr>
            <w:tcW w:w="1273" w:type="dxa"/>
            <w:tcBorders>
              <w:top w:val="single" w:sz="4" w:space="0" w:color="000000"/>
              <w:left w:val="single" w:sz="4" w:space="0" w:color="000000"/>
              <w:bottom w:val="single" w:sz="4" w:space="0" w:color="000000"/>
              <w:right w:val="single" w:sz="4" w:space="0" w:color="000000"/>
            </w:tcBorders>
            <w:noWrap/>
          </w:tcPr>
          <w:p w14:paraId="3A24E7E1"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34E0723D" w14:textId="77777777" w:rsidR="00A0747F" w:rsidRPr="002044A3" w:rsidRDefault="00A0747F" w:rsidP="00A0747F">
            <w:pPr>
              <w:pBdr>
                <w:top w:val="nil"/>
                <w:left w:val="nil"/>
                <w:bottom w:val="nil"/>
                <w:right w:val="nil"/>
                <w:between w:val="nil"/>
              </w:pBdr>
              <w:spacing w:line="240" w:lineRule="auto"/>
              <w:rPr>
                <w:rFonts w:ascii="Arial" w:hAnsi="Arial" w:cs="Arial"/>
                <w:b/>
                <w:sz w:val="20"/>
                <w:szCs w:val="20"/>
              </w:rPr>
            </w:pPr>
          </w:p>
          <w:p w14:paraId="218B5D49" w14:textId="77777777" w:rsidR="00A0747F" w:rsidRPr="002044A3" w:rsidRDefault="00A0747F" w:rsidP="00A0747F">
            <w:pPr>
              <w:pBdr>
                <w:top w:val="nil"/>
                <w:left w:val="nil"/>
                <w:bottom w:val="nil"/>
                <w:right w:val="nil"/>
                <w:between w:val="nil"/>
              </w:pBdr>
              <w:spacing w:before="118" w:line="240" w:lineRule="auto"/>
              <w:rPr>
                <w:rFonts w:ascii="Arial" w:hAnsi="Arial" w:cs="Arial"/>
                <w:b/>
                <w:sz w:val="20"/>
                <w:szCs w:val="20"/>
              </w:rPr>
            </w:pPr>
          </w:p>
          <w:p w14:paraId="40083B95" w14:textId="7A868C2A" w:rsidR="00A0747F" w:rsidRPr="002044A3" w:rsidRDefault="00A0747F" w:rsidP="00A0747F">
            <w:pPr>
              <w:spacing w:after="0" w:line="240" w:lineRule="auto"/>
              <w:jc w:val="center"/>
              <w:rPr>
                <w:rFonts w:ascii="Arial" w:hAnsi="Arial" w:cs="Arial"/>
                <w:sz w:val="20"/>
                <w:szCs w:val="20"/>
              </w:rPr>
            </w:pPr>
            <w:r w:rsidRPr="002044A3">
              <w:rPr>
                <w:rFonts w:ascii="Arial" w:hAnsi="Arial" w:cs="Arial"/>
                <w:sz w:val="20"/>
                <w:szCs w:val="20"/>
              </w:rPr>
              <w:t>5 szt.</w:t>
            </w:r>
          </w:p>
        </w:tc>
      </w:tr>
      <w:tr w:rsidR="002044A3" w:rsidRPr="002044A3" w14:paraId="607F9EA4" w14:textId="77777777" w:rsidTr="002F0570">
        <w:trPr>
          <w:trHeight w:val="556"/>
        </w:trPr>
        <w:tc>
          <w:tcPr>
            <w:tcW w:w="674"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4D4A7C0D" w14:textId="6731216A" w:rsidR="0077060D" w:rsidRPr="002044A3" w:rsidRDefault="0077060D" w:rsidP="00A0747F">
            <w:pPr>
              <w:pStyle w:val="Akapitzlist"/>
              <w:numPr>
                <w:ilvl w:val="0"/>
                <w:numId w:val="1"/>
              </w:numPr>
              <w:spacing w:after="0" w:line="240" w:lineRule="auto"/>
              <w:rPr>
                <w:rFonts w:ascii="Arial" w:hAnsi="Arial" w:cs="Arial"/>
                <w:b/>
                <w:bCs/>
                <w:sz w:val="20"/>
                <w:szCs w:val="20"/>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3D85E8C0" w14:textId="3B5D691D" w:rsidR="0077060D" w:rsidRPr="002044A3" w:rsidRDefault="0077060D" w:rsidP="00A0747F">
            <w:pPr>
              <w:spacing w:after="0" w:line="240" w:lineRule="auto"/>
              <w:jc w:val="center"/>
              <w:rPr>
                <w:rFonts w:ascii="Arial" w:hAnsi="Arial" w:cs="Arial"/>
                <w:sz w:val="20"/>
                <w:szCs w:val="20"/>
              </w:rPr>
            </w:pPr>
            <w:r w:rsidRPr="002044A3">
              <w:rPr>
                <w:rFonts w:ascii="Arial" w:hAnsi="Arial" w:cs="Arial"/>
                <w:sz w:val="20"/>
                <w:szCs w:val="20"/>
              </w:rPr>
              <w:t>Monitor interaktywny</w:t>
            </w:r>
          </w:p>
        </w:tc>
        <w:tc>
          <w:tcPr>
            <w:tcW w:w="9783" w:type="dxa"/>
            <w:tcBorders>
              <w:top w:val="single" w:sz="4" w:space="0" w:color="000000"/>
              <w:left w:val="single" w:sz="4" w:space="0" w:color="000000"/>
              <w:bottom w:val="single" w:sz="4" w:space="0" w:color="000000"/>
              <w:right w:val="single" w:sz="4" w:space="0" w:color="000000"/>
            </w:tcBorders>
          </w:tcPr>
          <w:p w14:paraId="4CB0DDA4" w14:textId="5D5FAB25" w:rsidR="00166177" w:rsidRPr="00300224" w:rsidRDefault="00166177" w:rsidP="007E53D8">
            <w:pPr>
              <w:pBdr>
                <w:top w:val="nil"/>
                <w:left w:val="nil"/>
                <w:bottom w:val="nil"/>
                <w:right w:val="nil"/>
                <w:between w:val="nil"/>
              </w:pBdr>
              <w:spacing w:after="0" w:line="240" w:lineRule="auto"/>
              <w:ind w:right="785"/>
              <w:rPr>
                <w:rFonts w:ascii="Arial" w:hAnsi="Arial" w:cs="Arial"/>
                <w:sz w:val="20"/>
                <w:szCs w:val="20"/>
                <w:u w:val="single"/>
              </w:rPr>
            </w:pPr>
            <w:r w:rsidRPr="00300224">
              <w:rPr>
                <w:rFonts w:ascii="Arial" w:hAnsi="Arial" w:cs="Arial"/>
                <w:b/>
                <w:bCs/>
                <w:sz w:val="20"/>
                <w:szCs w:val="20"/>
                <w:u w:val="single"/>
              </w:rPr>
              <w:t>Minimalne wymagania jakie musi spełniać sprzęt</w:t>
            </w:r>
            <w:r>
              <w:rPr>
                <w:rFonts w:ascii="Arial" w:hAnsi="Arial" w:cs="Arial"/>
                <w:b/>
                <w:bCs/>
                <w:sz w:val="20"/>
                <w:szCs w:val="20"/>
                <w:u w:val="single"/>
              </w:rPr>
              <w:t xml:space="preserve"> i dodatkowe wyposażenie</w:t>
            </w:r>
          </w:p>
          <w:p w14:paraId="3833BB97" w14:textId="77777777" w:rsidR="00166177" w:rsidRDefault="00166177" w:rsidP="00166177">
            <w:pPr>
              <w:pBdr>
                <w:top w:val="nil"/>
                <w:left w:val="nil"/>
                <w:bottom w:val="nil"/>
                <w:right w:val="nil"/>
                <w:between w:val="nil"/>
              </w:pBdr>
              <w:spacing w:after="0" w:line="240" w:lineRule="auto"/>
              <w:ind w:left="107" w:right="785"/>
              <w:rPr>
                <w:rFonts w:ascii="Arial" w:hAnsi="Arial" w:cs="Arial"/>
                <w:sz w:val="20"/>
                <w:szCs w:val="20"/>
              </w:rPr>
            </w:pPr>
          </w:p>
          <w:p w14:paraId="16B56EEB" w14:textId="77777777" w:rsidR="001C41A3" w:rsidRPr="002044A3" w:rsidRDefault="001C41A3" w:rsidP="00A0747F">
            <w:pPr>
              <w:spacing w:after="0" w:line="240" w:lineRule="auto"/>
              <w:rPr>
                <w:rFonts w:ascii="Arial" w:hAnsi="Arial" w:cs="Arial"/>
                <w:sz w:val="20"/>
                <w:szCs w:val="20"/>
              </w:rPr>
            </w:pPr>
            <w:r w:rsidRPr="002044A3">
              <w:rPr>
                <w:rFonts w:ascii="Arial" w:hAnsi="Arial" w:cs="Arial"/>
                <w:sz w:val="20"/>
                <w:szCs w:val="20"/>
              </w:rPr>
              <w:t>Interaktywny monitor dotykowy</w:t>
            </w:r>
          </w:p>
          <w:p w14:paraId="0983CAA4" w14:textId="77777777" w:rsidR="001C41A3" w:rsidRPr="002044A3" w:rsidRDefault="001C41A3" w:rsidP="00A0747F">
            <w:pPr>
              <w:spacing w:after="0" w:line="240" w:lineRule="auto"/>
              <w:rPr>
                <w:rFonts w:ascii="Arial" w:hAnsi="Arial" w:cs="Arial"/>
                <w:sz w:val="20"/>
                <w:szCs w:val="20"/>
              </w:rPr>
            </w:pPr>
          </w:p>
          <w:p w14:paraId="09963E34" w14:textId="55FE1E7C" w:rsidR="0077060D" w:rsidRPr="002044A3" w:rsidRDefault="00692B3A" w:rsidP="00A0747F">
            <w:pPr>
              <w:spacing w:after="0" w:line="240" w:lineRule="auto"/>
              <w:rPr>
                <w:rFonts w:ascii="Arial" w:hAnsi="Arial" w:cs="Arial"/>
                <w:sz w:val="20"/>
                <w:szCs w:val="20"/>
              </w:rPr>
            </w:pPr>
            <w:r w:rsidRPr="002044A3">
              <w:rPr>
                <w:rFonts w:ascii="Arial" w:hAnsi="Arial" w:cs="Arial"/>
                <w:sz w:val="20"/>
                <w:szCs w:val="20"/>
              </w:rPr>
              <w:t>Przekątna</w:t>
            </w:r>
            <w:r>
              <w:rPr>
                <w:rFonts w:ascii="Arial" w:hAnsi="Arial" w:cs="Arial"/>
                <w:sz w:val="20"/>
                <w:szCs w:val="20"/>
              </w:rPr>
              <w:t xml:space="preserve"> wyświetlacza</w:t>
            </w:r>
            <w:r w:rsidR="001C41A3" w:rsidRPr="002044A3">
              <w:rPr>
                <w:rFonts w:ascii="Arial" w:hAnsi="Arial" w:cs="Arial"/>
                <w:sz w:val="20"/>
                <w:szCs w:val="20"/>
              </w:rPr>
              <w:t>:</w:t>
            </w:r>
            <w:r w:rsidR="00F3078F" w:rsidRPr="002044A3">
              <w:rPr>
                <w:rFonts w:ascii="Arial" w:hAnsi="Arial" w:cs="Arial"/>
                <w:sz w:val="20"/>
                <w:szCs w:val="20"/>
              </w:rPr>
              <w:t xml:space="preserve"> </w:t>
            </w:r>
            <w:r w:rsidR="00CF3A95" w:rsidRPr="002044A3">
              <w:rPr>
                <w:rFonts w:ascii="Arial" w:hAnsi="Arial" w:cs="Arial"/>
                <w:sz w:val="20"/>
                <w:szCs w:val="20"/>
              </w:rPr>
              <w:t xml:space="preserve"> </w:t>
            </w:r>
            <w:r w:rsidR="0004336D" w:rsidRPr="002044A3">
              <w:rPr>
                <w:rFonts w:ascii="Arial" w:hAnsi="Arial" w:cs="Arial"/>
                <w:sz w:val="20"/>
                <w:szCs w:val="20"/>
              </w:rPr>
              <w:t>64,5</w:t>
            </w:r>
            <w:r w:rsidR="0077060D" w:rsidRPr="002044A3">
              <w:rPr>
                <w:rFonts w:ascii="Arial" w:hAnsi="Arial" w:cs="Arial"/>
                <w:sz w:val="20"/>
                <w:szCs w:val="20"/>
              </w:rPr>
              <w:t xml:space="preserve">" </w:t>
            </w:r>
          </w:p>
          <w:p w14:paraId="5D6923FE" w14:textId="77777777" w:rsidR="009E75F8" w:rsidRDefault="009E75F8" w:rsidP="00A0747F">
            <w:pPr>
              <w:spacing w:after="0" w:line="240" w:lineRule="auto"/>
              <w:rPr>
                <w:rFonts w:ascii="Arial" w:hAnsi="Arial" w:cs="Arial"/>
                <w:sz w:val="20"/>
                <w:szCs w:val="20"/>
              </w:rPr>
            </w:pPr>
            <w:r w:rsidRPr="00896A1B">
              <w:rPr>
                <w:rFonts w:ascii="Arial" w:hAnsi="Arial" w:cs="Arial"/>
                <w:sz w:val="20"/>
                <w:szCs w:val="20"/>
              </w:rPr>
              <w:t>System Android w wersji minimum 13.0 (lub równoważny)</w:t>
            </w:r>
          </w:p>
          <w:p w14:paraId="64BB176B" w14:textId="2596B2A6" w:rsidR="001C41A3" w:rsidRPr="002044A3" w:rsidRDefault="0077060D" w:rsidP="00A0747F">
            <w:pPr>
              <w:spacing w:after="0" w:line="240" w:lineRule="auto"/>
              <w:rPr>
                <w:rFonts w:ascii="Arial" w:hAnsi="Arial" w:cs="Arial"/>
                <w:sz w:val="20"/>
                <w:szCs w:val="20"/>
              </w:rPr>
            </w:pPr>
            <w:r w:rsidRPr="002044A3">
              <w:rPr>
                <w:rFonts w:ascii="Arial" w:hAnsi="Arial" w:cs="Arial"/>
                <w:sz w:val="20"/>
                <w:szCs w:val="20"/>
              </w:rPr>
              <w:t xml:space="preserve">20 punktów dotyku </w:t>
            </w:r>
          </w:p>
          <w:p w14:paraId="63DCFB00" w14:textId="1B62BF60" w:rsidR="0077060D" w:rsidRPr="002044A3" w:rsidRDefault="0077060D" w:rsidP="00A0747F">
            <w:pPr>
              <w:spacing w:after="0" w:line="240" w:lineRule="auto"/>
              <w:rPr>
                <w:rFonts w:ascii="Arial" w:hAnsi="Arial" w:cs="Arial"/>
                <w:sz w:val="20"/>
                <w:szCs w:val="20"/>
              </w:rPr>
            </w:pPr>
            <w:r w:rsidRPr="002044A3">
              <w:rPr>
                <w:rFonts w:ascii="Arial" w:hAnsi="Arial" w:cs="Arial"/>
                <w:sz w:val="20"/>
                <w:szCs w:val="20"/>
              </w:rPr>
              <w:t>antyodblaskowy wyświet</w:t>
            </w:r>
            <w:r w:rsidR="00F3078F" w:rsidRPr="002044A3">
              <w:rPr>
                <w:rFonts w:ascii="Arial" w:hAnsi="Arial" w:cs="Arial"/>
                <w:sz w:val="20"/>
                <w:szCs w:val="20"/>
              </w:rPr>
              <w:t>lacz</w:t>
            </w:r>
          </w:p>
          <w:p w14:paraId="2F960BFD" w14:textId="7E6D7A41" w:rsidR="0077060D" w:rsidRPr="002044A3" w:rsidRDefault="0077060D" w:rsidP="00A0747F">
            <w:pPr>
              <w:spacing w:after="0" w:line="240" w:lineRule="auto"/>
              <w:rPr>
                <w:rFonts w:ascii="Arial" w:hAnsi="Arial" w:cs="Arial"/>
                <w:sz w:val="20"/>
                <w:szCs w:val="20"/>
              </w:rPr>
            </w:pPr>
            <w:r w:rsidRPr="002044A3">
              <w:rPr>
                <w:rFonts w:ascii="Arial" w:hAnsi="Arial" w:cs="Arial"/>
                <w:sz w:val="20"/>
                <w:szCs w:val="20"/>
              </w:rPr>
              <w:t>w</w:t>
            </w:r>
            <w:r w:rsidR="00F3078F" w:rsidRPr="002044A3">
              <w:rPr>
                <w:rFonts w:ascii="Arial" w:hAnsi="Arial" w:cs="Arial"/>
                <w:sz w:val="20"/>
                <w:szCs w:val="20"/>
              </w:rPr>
              <w:t>yświetlacz ze szkła hartowanego</w:t>
            </w:r>
          </w:p>
          <w:p w14:paraId="2A56AC59" w14:textId="7A83F00D" w:rsidR="0077060D" w:rsidRPr="002044A3" w:rsidRDefault="001C41A3" w:rsidP="00A0747F">
            <w:pPr>
              <w:spacing w:after="0" w:line="240" w:lineRule="auto"/>
              <w:rPr>
                <w:rFonts w:ascii="Arial" w:hAnsi="Arial" w:cs="Arial"/>
                <w:sz w:val="20"/>
                <w:szCs w:val="20"/>
              </w:rPr>
            </w:pPr>
            <w:r w:rsidRPr="002044A3">
              <w:rPr>
                <w:rFonts w:ascii="Arial" w:hAnsi="Arial" w:cs="Arial"/>
                <w:sz w:val="20"/>
                <w:szCs w:val="20"/>
              </w:rPr>
              <w:t>m</w:t>
            </w:r>
            <w:r w:rsidR="0077060D" w:rsidRPr="002044A3">
              <w:rPr>
                <w:rFonts w:ascii="Arial" w:hAnsi="Arial" w:cs="Arial"/>
                <w:sz w:val="20"/>
                <w:szCs w:val="20"/>
              </w:rPr>
              <w:t xml:space="preserve">onitor </w:t>
            </w:r>
            <w:r w:rsidRPr="002044A3">
              <w:rPr>
                <w:rFonts w:ascii="Arial" w:hAnsi="Arial" w:cs="Arial"/>
                <w:sz w:val="20"/>
                <w:szCs w:val="20"/>
              </w:rPr>
              <w:t>posiada</w:t>
            </w:r>
            <w:r w:rsidR="0077060D" w:rsidRPr="002044A3">
              <w:rPr>
                <w:rFonts w:ascii="Arial" w:hAnsi="Arial" w:cs="Arial"/>
                <w:sz w:val="20"/>
                <w:szCs w:val="20"/>
              </w:rPr>
              <w:t xml:space="preserve"> możliwość dzie</w:t>
            </w:r>
            <w:r w:rsidRPr="002044A3">
              <w:rPr>
                <w:rFonts w:ascii="Arial" w:hAnsi="Arial" w:cs="Arial"/>
                <w:sz w:val="20"/>
                <w:szCs w:val="20"/>
              </w:rPr>
              <w:t>lenia się treścią bezprzewodowo</w:t>
            </w:r>
          </w:p>
          <w:p w14:paraId="4C010D53" w14:textId="77777777" w:rsidR="001C41A3" w:rsidRPr="002044A3" w:rsidRDefault="001C41A3" w:rsidP="00A0747F">
            <w:pPr>
              <w:spacing w:after="0" w:line="240" w:lineRule="auto"/>
              <w:rPr>
                <w:rFonts w:ascii="Arial" w:hAnsi="Arial" w:cs="Arial"/>
                <w:sz w:val="20"/>
                <w:szCs w:val="20"/>
              </w:rPr>
            </w:pPr>
          </w:p>
          <w:p w14:paraId="5A1E9817" w14:textId="7E79C900" w:rsidR="0077060D" w:rsidRPr="002044A3" w:rsidRDefault="001C41A3" w:rsidP="00A0747F">
            <w:pPr>
              <w:spacing w:after="0" w:line="240" w:lineRule="auto"/>
              <w:rPr>
                <w:rFonts w:ascii="Arial" w:hAnsi="Arial" w:cs="Arial"/>
                <w:sz w:val="20"/>
                <w:szCs w:val="20"/>
              </w:rPr>
            </w:pPr>
            <w:r w:rsidRPr="002044A3">
              <w:rPr>
                <w:rFonts w:ascii="Arial" w:hAnsi="Arial" w:cs="Arial"/>
                <w:sz w:val="20"/>
                <w:szCs w:val="20"/>
              </w:rPr>
              <w:t xml:space="preserve">Pamięć operacyjna: </w:t>
            </w:r>
            <w:r w:rsidR="00A9781B">
              <w:rPr>
                <w:rFonts w:ascii="Arial" w:hAnsi="Arial" w:cs="Arial"/>
                <w:sz w:val="20"/>
                <w:szCs w:val="20"/>
              </w:rPr>
              <w:t>8</w:t>
            </w:r>
            <w:r w:rsidR="0077060D" w:rsidRPr="002044A3">
              <w:rPr>
                <w:rFonts w:ascii="Arial" w:hAnsi="Arial" w:cs="Arial"/>
                <w:sz w:val="20"/>
                <w:szCs w:val="20"/>
              </w:rPr>
              <w:t xml:space="preserve"> GB.</w:t>
            </w:r>
          </w:p>
          <w:p w14:paraId="1C235CBA" w14:textId="3185CA85" w:rsidR="0077060D" w:rsidRPr="002044A3" w:rsidRDefault="00CF3A95" w:rsidP="00A0747F">
            <w:pPr>
              <w:spacing w:after="0" w:line="240" w:lineRule="auto"/>
              <w:rPr>
                <w:rFonts w:ascii="Arial" w:hAnsi="Arial" w:cs="Arial"/>
                <w:sz w:val="20"/>
                <w:szCs w:val="20"/>
              </w:rPr>
            </w:pPr>
            <w:r w:rsidRPr="002044A3">
              <w:rPr>
                <w:rFonts w:ascii="Arial" w:hAnsi="Arial" w:cs="Arial"/>
                <w:sz w:val="20"/>
                <w:szCs w:val="20"/>
              </w:rPr>
              <w:t>Rozdzielczość</w:t>
            </w:r>
            <w:r w:rsidR="001C41A3" w:rsidRPr="002044A3">
              <w:rPr>
                <w:rFonts w:ascii="Arial" w:hAnsi="Arial" w:cs="Arial"/>
                <w:sz w:val="20"/>
                <w:szCs w:val="20"/>
              </w:rPr>
              <w:t xml:space="preserve">: </w:t>
            </w:r>
            <w:r w:rsidRPr="002044A3">
              <w:rPr>
                <w:rFonts w:ascii="Arial" w:hAnsi="Arial" w:cs="Arial"/>
                <w:sz w:val="20"/>
                <w:szCs w:val="20"/>
              </w:rPr>
              <w:t>3840 x 2160</w:t>
            </w:r>
            <w:r w:rsidR="0077060D" w:rsidRPr="002044A3">
              <w:rPr>
                <w:rFonts w:ascii="Arial" w:hAnsi="Arial" w:cs="Arial"/>
                <w:sz w:val="20"/>
                <w:szCs w:val="20"/>
              </w:rPr>
              <w:t>(</w:t>
            </w:r>
            <w:r w:rsidRPr="002044A3">
              <w:rPr>
                <w:rFonts w:ascii="Arial" w:hAnsi="Arial" w:cs="Arial"/>
                <w:sz w:val="20"/>
                <w:szCs w:val="20"/>
              </w:rPr>
              <w:t>4K UHD</w:t>
            </w:r>
            <w:r w:rsidR="0077060D" w:rsidRPr="002044A3">
              <w:rPr>
                <w:rFonts w:ascii="Arial" w:hAnsi="Arial" w:cs="Arial"/>
                <w:sz w:val="20"/>
                <w:szCs w:val="20"/>
              </w:rPr>
              <w:t>).</w:t>
            </w:r>
          </w:p>
          <w:p w14:paraId="13A9021F" w14:textId="6B03A03E" w:rsidR="0077060D" w:rsidRPr="002044A3" w:rsidRDefault="001C41A3" w:rsidP="00A0747F">
            <w:pPr>
              <w:spacing w:after="0" w:line="240" w:lineRule="auto"/>
              <w:rPr>
                <w:rFonts w:ascii="Arial" w:hAnsi="Arial" w:cs="Arial"/>
                <w:sz w:val="20"/>
                <w:szCs w:val="20"/>
              </w:rPr>
            </w:pPr>
            <w:r w:rsidRPr="002044A3">
              <w:rPr>
                <w:rFonts w:ascii="Arial" w:hAnsi="Arial" w:cs="Arial"/>
                <w:sz w:val="20"/>
                <w:szCs w:val="20"/>
              </w:rPr>
              <w:t xml:space="preserve">Jasność: </w:t>
            </w:r>
            <w:r w:rsidR="00A9781B">
              <w:rPr>
                <w:rFonts w:ascii="Arial" w:hAnsi="Arial" w:cs="Arial"/>
                <w:sz w:val="20"/>
                <w:szCs w:val="20"/>
              </w:rPr>
              <w:t>400</w:t>
            </w:r>
            <w:r w:rsidR="0077060D" w:rsidRPr="002044A3">
              <w:rPr>
                <w:rFonts w:ascii="Arial" w:hAnsi="Arial" w:cs="Arial"/>
                <w:sz w:val="20"/>
                <w:szCs w:val="20"/>
              </w:rPr>
              <w:t xml:space="preserve"> cd/m2.</w:t>
            </w:r>
          </w:p>
          <w:p w14:paraId="55C31BBA" w14:textId="5F7599CB" w:rsidR="0077060D" w:rsidRPr="002044A3" w:rsidRDefault="0077060D" w:rsidP="00A0747F">
            <w:pPr>
              <w:spacing w:after="0" w:line="240" w:lineRule="auto"/>
              <w:rPr>
                <w:rFonts w:ascii="Arial" w:hAnsi="Arial" w:cs="Arial"/>
                <w:sz w:val="20"/>
                <w:szCs w:val="20"/>
              </w:rPr>
            </w:pPr>
            <w:r w:rsidRPr="002044A3">
              <w:rPr>
                <w:rFonts w:ascii="Arial" w:hAnsi="Arial" w:cs="Arial"/>
                <w:sz w:val="20"/>
                <w:szCs w:val="20"/>
              </w:rPr>
              <w:t xml:space="preserve">Czas reakcji </w:t>
            </w:r>
            <w:r w:rsidR="00957849" w:rsidRPr="002044A3">
              <w:rPr>
                <w:rFonts w:ascii="Arial" w:hAnsi="Arial" w:cs="Arial"/>
                <w:sz w:val="20"/>
                <w:szCs w:val="20"/>
              </w:rPr>
              <w:t>–</w:t>
            </w:r>
            <w:r w:rsidRPr="002044A3">
              <w:rPr>
                <w:rFonts w:ascii="Arial" w:hAnsi="Arial" w:cs="Arial"/>
                <w:sz w:val="20"/>
                <w:szCs w:val="20"/>
              </w:rPr>
              <w:t xml:space="preserve"> </w:t>
            </w:r>
            <w:r w:rsidR="00957849" w:rsidRPr="002044A3">
              <w:rPr>
                <w:rFonts w:ascii="Arial" w:hAnsi="Arial" w:cs="Arial"/>
                <w:sz w:val="20"/>
                <w:szCs w:val="20"/>
              </w:rPr>
              <w:t>ma</w:t>
            </w:r>
            <w:r w:rsidR="001C41A3" w:rsidRPr="002044A3">
              <w:rPr>
                <w:rFonts w:ascii="Arial" w:hAnsi="Arial" w:cs="Arial"/>
                <w:sz w:val="20"/>
                <w:szCs w:val="20"/>
              </w:rPr>
              <w:t xml:space="preserve">ksymalnie </w:t>
            </w:r>
            <w:r w:rsidRPr="002044A3">
              <w:rPr>
                <w:rFonts w:ascii="Arial" w:hAnsi="Arial" w:cs="Arial"/>
                <w:sz w:val="20"/>
                <w:szCs w:val="20"/>
              </w:rPr>
              <w:t>8</w:t>
            </w:r>
            <w:r w:rsidR="001C41A3" w:rsidRPr="002044A3">
              <w:rPr>
                <w:rFonts w:ascii="Arial" w:hAnsi="Arial" w:cs="Arial"/>
                <w:sz w:val="20"/>
                <w:szCs w:val="20"/>
              </w:rPr>
              <w:t xml:space="preserve"> </w:t>
            </w:r>
            <w:r w:rsidRPr="002044A3">
              <w:rPr>
                <w:rFonts w:ascii="Arial" w:hAnsi="Arial" w:cs="Arial"/>
                <w:sz w:val="20"/>
                <w:szCs w:val="20"/>
              </w:rPr>
              <w:t>ms.</w:t>
            </w:r>
          </w:p>
          <w:p w14:paraId="390B9ED0" w14:textId="2E12CBD2" w:rsidR="0077060D" w:rsidRPr="002044A3" w:rsidRDefault="001C41A3" w:rsidP="00A0747F">
            <w:pPr>
              <w:spacing w:after="0" w:line="240" w:lineRule="auto"/>
              <w:rPr>
                <w:rFonts w:ascii="Arial" w:hAnsi="Arial" w:cs="Arial"/>
                <w:sz w:val="20"/>
                <w:szCs w:val="20"/>
              </w:rPr>
            </w:pPr>
            <w:r w:rsidRPr="002044A3">
              <w:rPr>
                <w:rFonts w:ascii="Arial" w:hAnsi="Arial" w:cs="Arial"/>
                <w:sz w:val="20"/>
                <w:szCs w:val="20"/>
              </w:rPr>
              <w:t>Liczba głośników : 2</w:t>
            </w:r>
          </w:p>
          <w:p w14:paraId="0F42D8D0" w14:textId="2AAE57BE" w:rsidR="001C41A3" w:rsidRPr="002044A3" w:rsidRDefault="001C41A3" w:rsidP="001C41A3">
            <w:pPr>
              <w:spacing w:after="0" w:line="240" w:lineRule="auto"/>
              <w:rPr>
                <w:rFonts w:ascii="Arial" w:hAnsi="Arial" w:cs="Arial"/>
                <w:sz w:val="20"/>
                <w:szCs w:val="20"/>
              </w:rPr>
            </w:pPr>
            <w:r w:rsidRPr="002044A3">
              <w:rPr>
                <w:rFonts w:ascii="Arial" w:hAnsi="Arial" w:cs="Arial"/>
                <w:sz w:val="20"/>
                <w:szCs w:val="20"/>
              </w:rPr>
              <w:t>Wymagane porty i złącza:</w:t>
            </w:r>
          </w:p>
          <w:p w14:paraId="07EDC7D8" w14:textId="4D6DDF80" w:rsidR="00B80D12" w:rsidRPr="00B80D12" w:rsidRDefault="001C41A3" w:rsidP="00B80D12">
            <w:pPr>
              <w:pStyle w:val="Akapitzlist"/>
              <w:numPr>
                <w:ilvl w:val="0"/>
                <w:numId w:val="8"/>
              </w:numPr>
              <w:spacing w:after="0" w:line="240" w:lineRule="auto"/>
              <w:rPr>
                <w:rFonts w:ascii="Arial" w:hAnsi="Arial" w:cs="Arial"/>
                <w:sz w:val="20"/>
                <w:szCs w:val="20"/>
              </w:rPr>
            </w:pPr>
            <w:r w:rsidRPr="002044A3">
              <w:rPr>
                <w:rFonts w:ascii="Arial" w:hAnsi="Arial" w:cs="Arial"/>
                <w:sz w:val="20"/>
                <w:szCs w:val="20"/>
              </w:rPr>
              <w:t>Porty wejścia: 3 x HD</w:t>
            </w:r>
            <w:r w:rsidR="00B80D12">
              <w:rPr>
                <w:rFonts w:ascii="Arial" w:hAnsi="Arial" w:cs="Arial"/>
                <w:sz w:val="20"/>
                <w:szCs w:val="20"/>
              </w:rPr>
              <w:t>MI, 1 x VGA, 1 x Audio,</w:t>
            </w:r>
          </w:p>
          <w:p w14:paraId="78A49C78" w14:textId="2D9E44FB" w:rsidR="001C41A3" w:rsidRDefault="001C41A3" w:rsidP="001C41A3">
            <w:pPr>
              <w:pStyle w:val="Akapitzlist"/>
              <w:numPr>
                <w:ilvl w:val="0"/>
                <w:numId w:val="8"/>
              </w:numPr>
              <w:spacing w:after="0" w:line="240" w:lineRule="auto"/>
              <w:rPr>
                <w:rFonts w:ascii="Arial" w:hAnsi="Arial" w:cs="Arial"/>
                <w:sz w:val="20"/>
                <w:szCs w:val="20"/>
              </w:rPr>
            </w:pPr>
            <w:r w:rsidRPr="002044A3">
              <w:rPr>
                <w:rFonts w:ascii="Arial" w:hAnsi="Arial" w:cs="Arial"/>
                <w:sz w:val="20"/>
                <w:szCs w:val="20"/>
              </w:rPr>
              <w:t>Porty wyjścia: 1 x HDMI, 1 x Audio,</w:t>
            </w:r>
          </w:p>
          <w:p w14:paraId="0B2402F3" w14:textId="320F55AA" w:rsidR="00B80D12" w:rsidRDefault="00B80D12" w:rsidP="001C41A3">
            <w:pPr>
              <w:pStyle w:val="Akapitzlist"/>
              <w:numPr>
                <w:ilvl w:val="0"/>
                <w:numId w:val="8"/>
              </w:numPr>
              <w:spacing w:after="0" w:line="240" w:lineRule="auto"/>
              <w:rPr>
                <w:rFonts w:ascii="Arial" w:hAnsi="Arial" w:cs="Arial"/>
                <w:sz w:val="20"/>
                <w:szCs w:val="20"/>
              </w:rPr>
            </w:pPr>
            <w:r>
              <w:rPr>
                <w:rFonts w:ascii="Arial" w:hAnsi="Arial" w:cs="Arial"/>
                <w:sz w:val="20"/>
                <w:szCs w:val="20"/>
              </w:rPr>
              <w:t>2 x RJ 45</w:t>
            </w:r>
          </w:p>
          <w:p w14:paraId="05274F3B" w14:textId="551E8621" w:rsidR="00A9781B" w:rsidRPr="002044A3" w:rsidRDefault="00A9781B" w:rsidP="001C41A3">
            <w:pPr>
              <w:pStyle w:val="Akapitzlist"/>
              <w:numPr>
                <w:ilvl w:val="0"/>
                <w:numId w:val="8"/>
              </w:numPr>
              <w:spacing w:after="0" w:line="240" w:lineRule="auto"/>
              <w:rPr>
                <w:rFonts w:ascii="Arial" w:hAnsi="Arial" w:cs="Arial"/>
                <w:sz w:val="20"/>
                <w:szCs w:val="20"/>
              </w:rPr>
            </w:pPr>
            <w:proofErr w:type="spellStart"/>
            <w:r>
              <w:rPr>
                <w:rFonts w:ascii="Arial" w:hAnsi="Arial" w:cs="Arial"/>
                <w:sz w:val="20"/>
                <w:szCs w:val="20"/>
              </w:rPr>
              <w:t>WiFi</w:t>
            </w:r>
            <w:proofErr w:type="spellEnd"/>
          </w:p>
          <w:p w14:paraId="76DA61C5" w14:textId="77777777" w:rsidR="009E75F8" w:rsidRPr="00AE4FB3" w:rsidRDefault="009E75F8" w:rsidP="009E75F8">
            <w:pPr>
              <w:spacing w:after="0" w:line="240" w:lineRule="auto"/>
              <w:jc w:val="both"/>
              <w:rPr>
                <w:rFonts w:ascii="Arial" w:hAnsi="Arial" w:cs="Arial"/>
                <w:sz w:val="20"/>
                <w:szCs w:val="20"/>
              </w:rPr>
            </w:pPr>
            <w:r w:rsidRPr="00AE4FB3">
              <w:rPr>
                <w:rFonts w:ascii="Arial" w:hAnsi="Arial" w:cs="Arial"/>
                <w:sz w:val="20"/>
                <w:szCs w:val="20"/>
              </w:rPr>
              <w:t>Sprzętowa funkcja redukcji światła niebieskiego (</w:t>
            </w:r>
            <w:proofErr w:type="spellStart"/>
            <w:r w:rsidRPr="00AE4FB3">
              <w:rPr>
                <w:rFonts w:ascii="Arial" w:hAnsi="Arial" w:cs="Arial"/>
                <w:sz w:val="20"/>
                <w:szCs w:val="20"/>
              </w:rPr>
              <w:t>Low</w:t>
            </w:r>
            <w:proofErr w:type="spellEnd"/>
            <w:r w:rsidRPr="00AE4FB3">
              <w:rPr>
                <w:rFonts w:ascii="Arial" w:hAnsi="Arial" w:cs="Arial"/>
                <w:sz w:val="20"/>
                <w:szCs w:val="20"/>
              </w:rPr>
              <w:t xml:space="preserve"> Blue </w:t>
            </w:r>
            <w:proofErr w:type="spellStart"/>
            <w:r w:rsidRPr="00AE4FB3">
              <w:rPr>
                <w:rFonts w:ascii="Arial" w:hAnsi="Arial" w:cs="Arial"/>
                <w:sz w:val="20"/>
                <w:szCs w:val="20"/>
              </w:rPr>
              <w:t>Light</w:t>
            </w:r>
            <w:proofErr w:type="spellEnd"/>
            <w:r w:rsidRPr="00AE4FB3">
              <w:rPr>
                <w:rFonts w:ascii="Arial" w:hAnsi="Arial" w:cs="Arial"/>
                <w:sz w:val="20"/>
                <w:szCs w:val="20"/>
              </w:rPr>
              <w:t xml:space="preserve">) lub </w:t>
            </w:r>
            <w:r w:rsidRPr="00AE4FB3">
              <w:rPr>
                <w:rFonts w:ascii="Arial" w:hAnsi="Arial" w:cs="Arial"/>
                <w:color w:val="0A0A0A"/>
                <w:sz w:val="20"/>
                <w:szCs w:val="20"/>
              </w:rPr>
              <w:t>redukcja światła niebieskiego na poziomie matrycy urządzenia (</w:t>
            </w:r>
            <w:r w:rsidRPr="00AE4FB3">
              <w:rPr>
                <w:rFonts w:ascii="Arial" w:hAnsi="Arial" w:cs="Arial"/>
                <w:bCs/>
                <w:color w:val="0A0A0A"/>
                <w:sz w:val="20"/>
                <w:szCs w:val="20"/>
              </w:rPr>
              <w:t xml:space="preserve">Hardware </w:t>
            </w:r>
            <w:proofErr w:type="spellStart"/>
            <w:r w:rsidRPr="00AE4FB3">
              <w:rPr>
                <w:rFonts w:ascii="Arial" w:hAnsi="Arial" w:cs="Arial"/>
                <w:bCs/>
                <w:color w:val="0A0A0A"/>
                <w:sz w:val="20"/>
                <w:szCs w:val="20"/>
              </w:rPr>
              <w:t>Low</w:t>
            </w:r>
            <w:proofErr w:type="spellEnd"/>
            <w:r w:rsidRPr="00AE4FB3">
              <w:rPr>
                <w:rFonts w:ascii="Arial" w:hAnsi="Arial" w:cs="Arial"/>
                <w:bCs/>
                <w:color w:val="0A0A0A"/>
                <w:sz w:val="20"/>
                <w:szCs w:val="20"/>
              </w:rPr>
              <w:t xml:space="preserve"> Blue </w:t>
            </w:r>
            <w:proofErr w:type="spellStart"/>
            <w:r w:rsidRPr="00AE4FB3">
              <w:rPr>
                <w:rFonts w:ascii="Arial" w:hAnsi="Arial" w:cs="Arial"/>
                <w:bCs/>
                <w:color w:val="0A0A0A"/>
                <w:sz w:val="20"/>
                <w:szCs w:val="20"/>
              </w:rPr>
              <w:t>Light</w:t>
            </w:r>
            <w:proofErr w:type="spellEnd"/>
            <w:r w:rsidRPr="00AE4FB3">
              <w:rPr>
                <w:rFonts w:ascii="Arial" w:hAnsi="Arial" w:cs="Arial"/>
                <w:bCs/>
                <w:color w:val="0A0A0A"/>
                <w:sz w:val="20"/>
                <w:szCs w:val="20"/>
              </w:rPr>
              <w:t>)</w:t>
            </w:r>
          </w:p>
          <w:p w14:paraId="2001A5C2" w14:textId="77777777" w:rsidR="001C41A3" w:rsidRPr="002044A3" w:rsidRDefault="001C41A3" w:rsidP="001C41A3">
            <w:pPr>
              <w:spacing w:after="0" w:line="240" w:lineRule="auto"/>
              <w:rPr>
                <w:rFonts w:ascii="Arial" w:hAnsi="Arial" w:cs="Arial"/>
                <w:sz w:val="20"/>
                <w:szCs w:val="20"/>
              </w:rPr>
            </w:pPr>
          </w:p>
          <w:p w14:paraId="22220C69" w14:textId="5E139164" w:rsidR="001C41A3" w:rsidRPr="002044A3" w:rsidRDefault="001C41A3" w:rsidP="001C41A3">
            <w:pPr>
              <w:spacing w:after="0" w:line="240" w:lineRule="auto"/>
              <w:rPr>
                <w:rFonts w:ascii="Arial" w:hAnsi="Arial" w:cs="Arial"/>
                <w:sz w:val="20"/>
                <w:szCs w:val="20"/>
              </w:rPr>
            </w:pPr>
            <w:r w:rsidRPr="002044A3">
              <w:rPr>
                <w:rFonts w:ascii="Arial" w:hAnsi="Arial" w:cs="Arial"/>
                <w:sz w:val="20"/>
                <w:szCs w:val="20"/>
              </w:rPr>
              <w:t>Współpracujący z Systemem Windows</w:t>
            </w:r>
          </w:p>
          <w:p w14:paraId="40F87E15" w14:textId="77777777" w:rsidR="00F3078F" w:rsidRPr="002044A3" w:rsidRDefault="00F3078F" w:rsidP="00A0747F">
            <w:pPr>
              <w:spacing w:after="0" w:line="240" w:lineRule="auto"/>
              <w:rPr>
                <w:rFonts w:ascii="Arial" w:hAnsi="Arial" w:cs="Arial"/>
                <w:sz w:val="20"/>
                <w:szCs w:val="20"/>
              </w:rPr>
            </w:pPr>
          </w:p>
          <w:p w14:paraId="5EA7FDD8" w14:textId="77777777" w:rsidR="004236E7" w:rsidRDefault="001C41A3" w:rsidP="00A0747F">
            <w:pPr>
              <w:spacing w:after="0" w:line="240" w:lineRule="auto"/>
              <w:rPr>
                <w:rFonts w:ascii="Arial" w:hAnsi="Arial" w:cs="Arial"/>
                <w:sz w:val="20"/>
                <w:szCs w:val="20"/>
              </w:rPr>
            </w:pPr>
            <w:r w:rsidRPr="002044A3">
              <w:rPr>
                <w:rFonts w:ascii="Arial" w:hAnsi="Arial" w:cs="Arial"/>
                <w:sz w:val="20"/>
                <w:szCs w:val="20"/>
              </w:rPr>
              <w:t>Dostarczony wraz z akcesoriami</w:t>
            </w:r>
            <w:r w:rsidR="00F3078F" w:rsidRPr="002044A3">
              <w:rPr>
                <w:rFonts w:ascii="Arial" w:hAnsi="Arial" w:cs="Arial"/>
                <w:sz w:val="20"/>
                <w:szCs w:val="20"/>
              </w:rPr>
              <w:t xml:space="preserve">: </w:t>
            </w:r>
            <w:r w:rsidR="0004336D" w:rsidRPr="002044A3">
              <w:rPr>
                <w:rFonts w:ascii="Arial" w:hAnsi="Arial" w:cs="Arial"/>
                <w:sz w:val="20"/>
                <w:szCs w:val="20"/>
              </w:rPr>
              <w:t xml:space="preserve">przewód zasilający </w:t>
            </w:r>
            <w:r w:rsidRPr="002044A3">
              <w:rPr>
                <w:rFonts w:ascii="Arial" w:hAnsi="Arial" w:cs="Arial"/>
                <w:sz w:val="20"/>
                <w:szCs w:val="20"/>
              </w:rPr>
              <w:t xml:space="preserve">o długości </w:t>
            </w:r>
            <w:r w:rsidR="0004336D" w:rsidRPr="002044A3">
              <w:rPr>
                <w:rFonts w:ascii="Arial" w:hAnsi="Arial" w:cs="Arial"/>
                <w:sz w:val="20"/>
                <w:szCs w:val="20"/>
              </w:rPr>
              <w:t>3</w:t>
            </w:r>
            <w:r w:rsidRPr="002044A3">
              <w:rPr>
                <w:rFonts w:ascii="Arial" w:hAnsi="Arial" w:cs="Arial"/>
                <w:sz w:val="20"/>
                <w:szCs w:val="20"/>
              </w:rPr>
              <w:t xml:space="preserve"> </w:t>
            </w:r>
            <w:r w:rsidR="0004336D" w:rsidRPr="002044A3">
              <w:rPr>
                <w:rFonts w:ascii="Arial" w:hAnsi="Arial" w:cs="Arial"/>
                <w:sz w:val="20"/>
                <w:szCs w:val="20"/>
              </w:rPr>
              <w:t>m,</w:t>
            </w:r>
            <w:r w:rsidRPr="002044A3">
              <w:rPr>
                <w:rFonts w:ascii="Arial" w:hAnsi="Arial" w:cs="Arial"/>
                <w:sz w:val="20"/>
                <w:szCs w:val="20"/>
              </w:rPr>
              <w:t xml:space="preserve"> przewód</w:t>
            </w:r>
            <w:r w:rsidR="00F3078F" w:rsidRPr="002044A3">
              <w:rPr>
                <w:rFonts w:ascii="Arial" w:hAnsi="Arial" w:cs="Arial"/>
                <w:sz w:val="20"/>
                <w:szCs w:val="20"/>
              </w:rPr>
              <w:t xml:space="preserve"> USB, Kabel VGA </w:t>
            </w:r>
            <w:r w:rsidRPr="002044A3">
              <w:rPr>
                <w:rFonts w:ascii="Arial" w:hAnsi="Arial" w:cs="Arial"/>
                <w:sz w:val="20"/>
                <w:szCs w:val="20"/>
              </w:rPr>
              <w:t>o długości 5 m., przewód</w:t>
            </w:r>
            <w:r w:rsidR="00F3078F" w:rsidRPr="002044A3">
              <w:rPr>
                <w:rFonts w:ascii="Arial" w:hAnsi="Arial" w:cs="Arial"/>
                <w:sz w:val="20"/>
                <w:szCs w:val="20"/>
              </w:rPr>
              <w:t xml:space="preserve"> audio</w:t>
            </w:r>
            <w:r w:rsidRPr="002044A3">
              <w:rPr>
                <w:rFonts w:ascii="Arial" w:hAnsi="Arial" w:cs="Arial"/>
                <w:sz w:val="20"/>
                <w:szCs w:val="20"/>
              </w:rPr>
              <w:t xml:space="preserve">  o długości 5m</w:t>
            </w:r>
            <w:r w:rsidR="00F3078F" w:rsidRPr="002044A3">
              <w:rPr>
                <w:rFonts w:ascii="Arial" w:hAnsi="Arial" w:cs="Arial"/>
                <w:sz w:val="20"/>
                <w:szCs w:val="20"/>
              </w:rPr>
              <w:t>, 2</w:t>
            </w:r>
            <w:r w:rsidRPr="002044A3">
              <w:rPr>
                <w:rFonts w:ascii="Arial" w:hAnsi="Arial" w:cs="Arial"/>
                <w:sz w:val="20"/>
                <w:szCs w:val="20"/>
              </w:rPr>
              <w:t xml:space="preserve"> x p</w:t>
            </w:r>
            <w:r w:rsidR="00F3078F" w:rsidRPr="002044A3">
              <w:rPr>
                <w:rFonts w:ascii="Arial" w:hAnsi="Arial" w:cs="Arial"/>
                <w:sz w:val="20"/>
                <w:szCs w:val="20"/>
              </w:rPr>
              <w:t xml:space="preserve">isak, </w:t>
            </w:r>
            <w:r w:rsidRPr="002044A3">
              <w:rPr>
                <w:rFonts w:ascii="Arial" w:hAnsi="Arial" w:cs="Arial"/>
                <w:sz w:val="20"/>
                <w:szCs w:val="20"/>
              </w:rPr>
              <w:t>p</w:t>
            </w:r>
            <w:r w:rsidR="0004336D" w:rsidRPr="002044A3">
              <w:rPr>
                <w:rFonts w:ascii="Arial" w:hAnsi="Arial" w:cs="Arial"/>
                <w:sz w:val="20"/>
                <w:szCs w:val="20"/>
              </w:rPr>
              <w:t>ilot,</w:t>
            </w:r>
            <w:r w:rsidR="00F3078F" w:rsidRPr="002044A3">
              <w:rPr>
                <w:rFonts w:ascii="Arial" w:hAnsi="Arial" w:cs="Arial"/>
                <w:sz w:val="20"/>
                <w:szCs w:val="20"/>
              </w:rPr>
              <w:t xml:space="preserve"> </w:t>
            </w:r>
            <w:r w:rsidRPr="002044A3">
              <w:rPr>
                <w:rFonts w:ascii="Arial" w:hAnsi="Arial" w:cs="Arial"/>
                <w:sz w:val="20"/>
                <w:szCs w:val="20"/>
              </w:rPr>
              <w:t>i</w:t>
            </w:r>
            <w:r w:rsidR="00F3078F" w:rsidRPr="002044A3">
              <w:rPr>
                <w:rFonts w:ascii="Arial" w:hAnsi="Arial" w:cs="Arial"/>
                <w:sz w:val="20"/>
                <w:szCs w:val="20"/>
              </w:rPr>
              <w:t>nstrukcja obsługi</w:t>
            </w:r>
            <w:r w:rsidRPr="002044A3">
              <w:rPr>
                <w:rFonts w:ascii="Arial" w:hAnsi="Arial" w:cs="Arial"/>
                <w:sz w:val="20"/>
                <w:szCs w:val="20"/>
              </w:rPr>
              <w:t>.</w:t>
            </w:r>
          </w:p>
          <w:p w14:paraId="553ED90D" w14:textId="13905E31" w:rsidR="0042465D" w:rsidRPr="002044A3" w:rsidRDefault="0042465D" w:rsidP="00A0747F">
            <w:pPr>
              <w:spacing w:after="0" w:line="240" w:lineRule="auto"/>
              <w:rPr>
                <w:rFonts w:ascii="Arial" w:hAnsi="Arial" w:cs="Arial"/>
                <w:sz w:val="20"/>
                <w:szCs w:val="20"/>
              </w:rPr>
            </w:pPr>
          </w:p>
        </w:tc>
        <w:tc>
          <w:tcPr>
            <w:tcW w:w="1273" w:type="dxa"/>
            <w:tcBorders>
              <w:top w:val="single" w:sz="4" w:space="0" w:color="000000"/>
              <w:left w:val="single" w:sz="4" w:space="0" w:color="000000"/>
              <w:bottom w:val="single" w:sz="4" w:space="0" w:color="000000"/>
              <w:right w:val="single" w:sz="4" w:space="0" w:color="000000"/>
            </w:tcBorders>
            <w:noWrap/>
            <w:vAlign w:val="center"/>
          </w:tcPr>
          <w:p w14:paraId="6719B69D" w14:textId="69119C67" w:rsidR="0077060D" w:rsidRPr="002044A3" w:rsidRDefault="0077060D" w:rsidP="00A0747F">
            <w:pPr>
              <w:spacing w:after="0" w:line="240" w:lineRule="auto"/>
              <w:jc w:val="center"/>
              <w:rPr>
                <w:rFonts w:ascii="Arial" w:hAnsi="Arial" w:cs="Arial"/>
                <w:sz w:val="20"/>
                <w:szCs w:val="20"/>
              </w:rPr>
            </w:pPr>
            <w:r w:rsidRPr="002044A3">
              <w:rPr>
                <w:rFonts w:ascii="Arial" w:hAnsi="Arial" w:cs="Arial"/>
                <w:sz w:val="20"/>
                <w:szCs w:val="20"/>
              </w:rPr>
              <w:t>2</w:t>
            </w:r>
            <w:r w:rsidR="0031411C" w:rsidRPr="002044A3">
              <w:rPr>
                <w:rFonts w:ascii="Arial" w:hAnsi="Arial" w:cs="Arial"/>
                <w:sz w:val="20"/>
                <w:szCs w:val="20"/>
              </w:rPr>
              <w:t xml:space="preserve"> szt.</w:t>
            </w:r>
          </w:p>
        </w:tc>
      </w:tr>
      <w:tr w:rsidR="002044A3" w:rsidRPr="002044A3" w14:paraId="6C3199EC" w14:textId="77777777" w:rsidTr="0042465D">
        <w:trPr>
          <w:trHeight w:val="835"/>
        </w:trPr>
        <w:tc>
          <w:tcPr>
            <w:tcW w:w="674"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69053511" w14:textId="77777777" w:rsidR="0092254A" w:rsidRPr="002044A3" w:rsidRDefault="0092254A" w:rsidP="00314C8B">
            <w:pPr>
              <w:pStyle w:val="Akapitzlist"/>
              <w:numPr>
                <w:ilvl w:val="0"/>
                <w:numId w:val="1"/>
              </w:numPr>
              <w:spacing w:after="0" w:line="240" w:lineRule="auto"/>
              <w:rPr>
                <w:rFonts w:ascii="Arial" w:hAnsi="Arial" w:cs="Arial"/>
                <w:b/>
                <w:bCs/>
                <w:sz w:val="20"/>
                <w:szCs w:val="20"/>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07D1C8BC" w14:textId="627716F2" w:rsidR="0092254A" w:rsidRPr="002044A3" w:rsidRDefault="00EB0FE2" w:rsidP="00EB0FE2">
            <w:pPr>
              <w:spacing w:after="0" w:line="240" w:lineRule="auto"/>
              <w:jc w:val="center"/>
              <w:rPr>
                <w:rFonts w:ascii="Arial" w:hAnsi="Arial" w:cs="Arial"/>
                <w:sz w:val="20"/>
                <w:szCs w:val="20"/>
              </w:rPr>
            </w:pPr>
            <w:r w:rsidRPr="002044A3">
              <w:rPr>
                <w:rFonts w:ascii="Arial" w:hAnsi="Arial" w:cs="Arial"/>
                <w:sz w:val="20"/>
                <w:szCs w:val="20"/>
              </w:rPr>
              <w:t>Monitor interaktywny</w:t>
            </w:r>
          </w:p>
        </w:tc>
        <w:tc>
          <w:tcPr>
            <w:tcW w:w="9783" w:type="dxa"/>
            <w:tcBorders>
              <w:top w:val="single" w:sz="4" w:space="0" w:color="000000"/>
              <w:left w:val="single" w:sz="4" w:space="0" w:color="000000"/>
              <w:bottom w:val="single" w:sz="4" w:space="0" w:color="000000"/>
              <w:right w:val="single" w:sz="4" w:space="0" w:color="000000"/>
            </w:tcBorders>
          </w:tcPr>
          <w:p w14:paraId="0479E79A" w14:textId="07EC1AF5" w:rsidR="00AF0314" w:rsidRPr="00300224" w:rsidRDefault="00AF0314" w:rsidP="00AF0314">
            <w:pPr>
              <w:pBdr>
                <w:top w:val="nil"/>
                <w:left w:val="nil"/>
                <w:bottom w:val="nil"/>
                <w:right w:val="nil"/>
                <w:between w:val="nil"/>
              </w:pBdr>
              <w:spacing w:after="0" w:line="240" w:lineRule="auto"/>
              <w:ind w:left="107" w:right="785"/>
              <w:rPr>
                <w:rFonts w:ascii="Arial" w:hAnsi="Arial" w:cs="Arial"/>
                <w:sz w:val="20"/>
                <w:szCs w:val="20"/>
                <w:u w:val="single"/>
              </w:rPr>
            </w:pPr>
            <w:r w:rsidRPr="00300224">
              <w:rPr>
                <w:rFonts w:ascii="Arial" w:hAnsi="Arial" w:cs="Arial"/>
                <w:b/>
                <w:bCs/>
                <w:sz w:val="20"/>
                <w:szCs w:val="20"/>
                <w:u w:val="single"/>
              </w:rPr>
              <w:t>Minimalne wymagania jakie musi spełniać sprzęt</w:t>
            </w:r>
            <w:r>
              <w:rPr>
                <w:rFonts w:ascii="Arial" w:hAnsi="Arial" w:cs="Arial"/>
                <w:b/>
                <w:bCs/>
                <w:sz w:val="20"/>
                <w:szCs w:val="20"/>
                <w:u w:val="single"/>
              </w:rPr>
              <w:t xml:space="preserve"> i dodatkowe wyposażenie</w:t>
            </w:r>
          </w:p>
          <w:p w14:paraId="53B6B39E" w14:textId="77777777" w:rsidR="00AF0314" w:rsidRDefault="00AF0314" w:rsidP="00AF0314">
            <w:pPr>
              <w:pBdr>
                <w:top w:val="nil"/>
                <w:left w:val="nil"/>
                <w:bottom w:val="nil"/>
                <w:right w:val="nil"/>
                <w:between w:val="nil"/>
              </w:pBdr>
              <w:spacing w:after="0" w:line="240" w:lineRule="auto"/>
              <w:ind w:left="107" w:right="785"/>
              <w:rPr>
                <w:rFonts w:ascii="Arial" w:hAnsi="Arial" w:cs="Arial"/>
                <w:sz w:val="20"/>
                <w:szCs w:val="20"/>
              </w:rPr>
            </w:pPr>
          </w:p>
          <w:p w14:paraId="4D8F7D33" w14:textId="544F90F5"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P</w:t>
            </w:r>
            <w:r w:rsidR="00692B3A" w:rsidRPr="002044A3">
              <w:rPr>
                <w:rFonts w:ascii="Arial" w:hAnsi="Arial" w:cs="Arial"/>
                <w:sz w:val="20"/>
                <w:szCs w:val="20"/>
              </w:rPr>
              <w:t>rzekątna</w:t>
            </w:r>
            <w:r w:rsidR="00692B3A">
              <w:rPr>
                <w:rFonts w:ascii="Arial" w:hAnsi="Arial" w:cs="Arial"/>
                <w:sz w:val="20"/>
                <w:szCs w:val="20"/>
              </w:rPr>
              <w:t xml:space="preserve"> wyświetlacza</w:t>
            </w:r>
            <w:r w:rsidR="00A10920" w:rsidRPr="002044A3">
              <w:rPr>
                <w:rFonts w:ascii="Arial" w:hAnsi="Arial" w:cs="Arial"/>
                <w:sz w:val="20"/>
                <w:szCs w:val="20"/>
              </w:rPr>
              <w:t xml:space="preserve">: </w:t>
            </w:r>
            <w:r w:rsidR="0061486D" w:rsidRPr="002044A3">
              <w:rPr>
                <w:rFonts w:ascii="Arial" w:hAnsi="Arial" w:cs="Arial"/>
                <w:sz w:val="20"/>
                <w:szCs w:val="20"/>
              </w:rPr>
              <w:t>85,6</w:t>
            </w:r>
            <w:r w:rsidR="0092254A" w:rsidRPr="002044A3">
              <w:rPr>
                <w:rFonts w:ascii="Arial" w:hAnsi="Arial" w:cs="Arial"/>
                <w:sz w:val="20"/>
                <w:szCs w:val="20"/>
              </w:rPr>
              <w:t>",</w:t>
            </w:r>
          </w:p>
          <w:p w14:paraId="200B4010" w14:textId="77777777" w:rsidR="009E75F8" w:rsidRDefault="009E75F8" w:rsidP="00A10920">
            <w:pPr>
              <w:spacing w:after="0" w:line="240" w:lineRule="auto"/>
              <w:jc w:val="both"/>
              <w:rPr>
                <w:rFonts w:ascii="Arial" w:hAnsi="Arial" w:cs="Arial"/>
                <w:sz w:val="20"/>
                <w:szCs w:val="20"/>
              </w:rPr>
            </w:pPr>
            <w:r w:rsidRPr="00896A1B">
              <w:rPr>
                <w:rFonts w:ascii="Arial" w:hAnsi="Arial" w:cs="Arial"/>
                <w:sz w:val="20"/>
                <w:szCs w:val="20"/>
              </w:rPr>
              <w:t>System Android w wersji minimum 13.0 (lub równoważny)</w:t>
            </w:r>
          </w:p>
          <w:p w14:paraId="14C2E4D2" w14:textId="3AD767CB"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R</w:t>
            </w:r>
            <w:r w:rsidR="0092254A" w:rsidRPr="002044A3">
              <w:rPr>
                <w:rFonts w:ascii="Arial" w:hAnsi="Arial" w:cs="Arial"/>
                <w:sz w:val="20"/>
                <w:szCs w:val="20"/>
              </w:rPr>
              <w:t>ozdzielczość: 3840x2160 (4K</w:t>
            </w:r>
            <w:r w:rsidR="00A10920" w:rsidRPr="002044A3">
              <w:rPr>
                <w:rFonts w:ascii="Arial" w:hAnsi="Arial" w:cs="Arial"/>
                <w:sz w:val="20"/>
                <w:szCs w:val="20"/>
              </w:rPr>
              <w:t xml:space="preserve"> UHD</w:t>
            </w:r>
            <w:r w:rsidR="0092254A" w:rsidRPr="002044A3">
              <w:rPr>
                <w:rFonts w:ascii="Arial" w:hAnsi="Arial" w:cs="Arial"/>
                <w:sz w:val="20"/>
                <w:szCs w:val="20"/>
              </w:rPr>
              <w:t>),</w:t>
            </w:r>
          </w:p>
          <w:p w14:paraId="13D11738" w14:textId="763C1F14"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J</w:t>
            </w:r>
            <w:r w:rsidR="00A10920" w:rsidRPr="002044A3">
              <w:rPr>
                <w:rFonts w:ascii="Arial" w:hAnsi="Arial" w:cs="Arial"/>
                <w:sz w:val="20"/>
                <w:szCs w:val="20"/>
              </w:rPr>
              <w:t xml:space="preserve">asność: </w:t>
            </w:r>
            <w:r w:rsidR="0092254A" w:rsidRPr="002044A3">
              <w:rPr>
                <w:rFonts w:ascii="Arial" w:hAnsi="Arial" w:cs="Arial"/>
                <w:sz w:val="20"/>
                <w:szCs w:val="20"/>
              </w:rPr>
              <w:t>350 cd/m²,</w:t>
            </w:r>
          </w:p>
          <w:p w14:paraId="3967355A" w14:textId="77777777" w:rsidR="00A10920" w:rsidRPr="002044A3" w:rsidRDefault="00A10920" w:rsidP="00A10920">
            <w:pPr>
              <w:spacing w:after="0" w:line="240" w:lineRule="auto"/>
              <w:jc w:val="both"/>
              <w:rPr>
                <w:rFonts w:ascii="Arial" w:hAnsi="Arial" w:cs="Arial"/>
                <w:sz w:val="20"/>
                <w:szCs w:val="20"/>
              </w:rPr>
            </w:pPr>
            <w:r w:rsidRPr="002044A3">
              <w:rPr>
                <w:rFonts w:ascii="Arial" w:hAnsi="Arial" w:cs="Arial"/>
                <w:sz w:val="20"/>
                <w:szCs w:val="20"/>
              </w:rPr>
              <w:t xml:space="preserve">RAM: </w:t>
            </w:r>
            <w:r w:rsidR="0092254A" w:rsidRPr="002044A3">
              <w:rPr>
                <w:rFonts w:ascii="Arial" w:hAnsi="Arial" w:cs="Arial"/>
                <w:sz w:val="20"/>
                <w:szCs w:val="20"/>
              </w:rPr>
              <w:t>4 GB,</w:t>
            </w:r>
          </w:p>
          <w:p w14:paraId="2D14898B" w14:textId="52E30650" w:rsidR="0092254A" w:rsidRPr="002044A3" w:rsidRDefault="00A10920" w:rsidP="00A10920">
            <w:pPr>
              <w:spacing w:after="0" w:line="240" w:lineRule="auto"/>
              <w:jc w:val="both"/>
              <w:rPr>
                <w:rFonts w:ascii="Arial" w:hAnsi="Arial" w:cs="Arial"/>
                <w:sz w:val="20"/>
                <w:szCs w:val="20"/>
              </w:rPr>
            </w:pPr>
            <w:r w:rsidRPr="002044A3">
              <w:rPr>
                <w:rFonts w:ascii="Arial" w:hAnsi="Arial" w:cs="Arial"/>
                <w:sz w:val="20"/>
                <w:szCs w:val="20"/>
              </w:rPr>
              <w:t xml:space="preserve">ROM: </w:t>
            </w:r>
            <w:r w:rsidR="0092254A" w:rsidRPr="002044A3">
              <w:rPr>
                <w:rFonts w:ascii="Arial" w:hAnsi="Arial" w:cs="Arial"/>
                <w:sz w:val="20"/>
                <w:szCs w:val="20"/>
              </w:rPr>
              <w:t>32 GB,</w:t>
            </w:r>
          </w:p>
          <w:p w14:paraId="07ED69E6" w14:textId="28D447DC"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K</w:t>
            </w:r>
            <w:r w:rsidR="0092254A" w:rsidRPr="002044A3">
              <w:rPr>
                <w:rFonts w:ascii="Arial" w:hAnsi="Arial" w:cs="Arial"/>
                <w:sz w:val="20"/>
                <w:szCs w:val="20"/>
              </w:rPr>
              <w:t>ąt widzenia: 178°,</w:t>
            </w:r>
          </w:p>
          <w:p w14:paraId="3A044C36" w14:textId="05A150E6"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G</w:t>
            </w:r>
            <w:r w:rsidR="0092254A" w:rsidRPr="002044A3">
              <w:rPr>
                <w:rFonts w:ascii="Arial" w:hAnsi="Arial" w:cs="Arial"/>
                <w:sz w:val="20"/>
                <w:szCs w:val="20"/>
              </w:rPr>
              <w:t>łośniki: 2 x 15W</w:t>
            </w:r>
          </w:p>
          <w:p w14:paraId="51EC7B2C" w14:textId="2EC079C9" w:rsidR="0092254A" w:rsidRPr="002044A3" w:rsidRDefault="009E75F8" w:rsidP="00A10920">
            <w:pPr>
              <w:spacing w:after="0" w:line="240" w:lineRule="auto"/>
              <w:jc w:val="both"/>
              <w:rPr>
                <w:rFonts w:ascii="Arial" w:hAnsi="Arial" w:cs="Arial"/>
                <w:sz w:val="20"/>
                <w:szCs w:val="20"/>
              </w:rPr>
            </w:pPr>
            <w:r>
              <w:rPr>
                <w:rFonts w:ascii="Arial" w:hAnsi="Arial" w:cs="Arial"/>
                <w:sz w:val="20"/>
                <w:szCs w:val="20"/>
              </w:rPr>
              <w:t>W</w:t>
            </w:r>
            <w:r w:rsidR="0092254A" w:rsidRPr="002044A3">
              <w:rPr>
                <w:rFonts w:ascii="Arial" w:hAnsi="Arial" w:cs="Arial"/>
                <w:sz w:val="20"/>
                <w:szCs w:val="20"/>
              </w:rPr>
              <w:t xml:space="preserve">ejścia sygnału: HDMI, USB-C, </w:t>
            </w:r>
          </w:p>
          <w:p w14:paraId="783E32BA" w14:textId="7872F642" w:rsidR="0092254A" w:rsidRPr="002044A3" w:rsidRDefault="008B3F06" w:rsidP="00A10920">
            <w:pPr>
              <w:spacing w:after="0" w:line="240" w:lineRule="auto"/>
              <w:jc w:val="both"/>
              <w:rPr>
                <w:rFonts w:ascii="Arial" w:hAnsi="Arial" w:cs="Arial"/>
                <w:sz w:val="20"/>
                <w:szCs w:val="20"/>
              </w:rPr>
            </w:pPr>
            <w:r>
              <w:rPr>
                <w:rFonts w:ascii="Arial" w:hAnsi="Arial" w:cs="Arial"/>
                <w:sz w:val="20"/>
                <w:szCs w:val="20"/>
              </w:rPr>
              <w:t>P</w:t>
            </w:r>
            <w:r w:rsidR="0092254A" w:rsidRPr="002044A3">
              <w:rPr>
                <w:rFonts w:ascii="Arial" w:hAnsi="Arial" w:cs="Arial"/>
                <w:sz w:val="20"/>
                <w:szCs w:val="20"/>
              </w:rPr>
              <w:t xml:space="preserve">orty komunikacyjne: RJ45, USB, </w:t>
            </w:r>
          </w:p>
          <w:p w14:paraId="052D116B" w14:textId="513811D3" w:rsidR="0092254A" w:rsidRPr="002044A3" w:rsidRDefault="008B3F06" w:rsidP="00A10920">
            <w:pPr>
              <w:spacing w:after="0" w:line="240" w:lineRule="auto"/>
              <w:jc w:val="both"/>
              <w:rPr>
                <w:rFonts w:ascii="Arial" w:hAnsi="Arial" w:cs="Arial"/>
                <w:sz w:val="20"/>
                <w:szCs w:val="20"/>
              </w:rPr>
            </w:pPr>
            <w:r>
              <w:rPr>
                <w:rFonts w:ascii="Arial" w:hAnsi="Arial" w:cs="Arial"/>
                <w:sz w:val="20"/>
                <w:szCs w:val="20"/>
              </w:rPr>
              <w:t>M</w:t>
            </w:r>
            <w:r w:rsidR="0092254A" w:rsidRPr="002044A3">
              <w:rPr>
                <w:rFonts w:ascii="Arial" w:hAnsi="Arial" w:cs="Arial"/>
                <w:sz w:val="20"/>
                <w:szCs w:val="20"/>
              </w:rPr>
              <w:t xml:space="preserve">oduł </w:t>
            </w:r>
            <w:proofErr w:type="spellStart"/>
            <w:r w:rsidR="0092254A" w:rsidRPr="002044A3">
              <w:rPr>
                <w:rFonts w:ascii="Arial" w:hAnsi="Arial" w:cs="Arial"/>
                <w:sz w:val="20"/>
                <w:szCs w:val="20"/>
              </w:rPr>
              <w:t>WiFi</w:t>
            </w:r>
            <w:proofErr w:type="spellEnd"/>
            <w:r w:rsidR="0092254A" w:rsidRPr="002044A3">
              <w:rPr>
                <w:rFonts w:ascii="Arial" w:hAnsi="Arial" w:cs="Arial"/>
                <w:sz w:val="20"/>
                <w:szCs w:val="20"/>
              </w:rPr>
              <w:t>,</w:t>
            </w:r>
          </w:p>
          <w:p w14:paraId="32E5BC67" w14:textId="77777777" w:rsidR="009E75F8" w:rsidRPr="00AE4FB3" w:rsidRDefault="009E75F8" w:rsidP="009E75F8">
            <w:pPr>
              <w:spacing w:after="0" w:line="240" w:lineRule="auto"/>
              <w:jc w:val="both"/>
              <w:rPr>
                <w:rFonts w:ascii="Arial" w:hAnsi="Arial" w:cs="Arial"/>
                <w:sz w:val="20"/>
                <w:szCs w:val="20"/>
              </w:rPr>
            </w:pPr>
            <w:r w:rsidRPr="00AE4FB3">
              <w:rPr>
                <w:rFonts w:ascii="Arial" w:hAnsi="Arial" w:cs="Arial"/>
                <w:sz w:val="20"/>
                <w:szCs w:val="20"/>
              </w:rPr>
              <w:t>Sprzętowa funkcja redukcji światła niebieskiego (</w:t>
            </w:r>
            <w:proofErr w:type="spellStart"/>
            <w:r w:rsidRPr="00AE4FB3">
              <w:rPr>
                <w:rFonts w:ascii="Arial" w:hAnsi="Arial" w:cs="Arial"/>
                <w:sz w:val="20"/>
                <w:szCs w:val="20"/>
              </w:rPr>
              <w:t>Low</w:t>
            </w:r>
            <w:proofErr w:type="spellEnd"/>
            <w:r w:rsidRPr="00AE4FB3">
              <w:rPr>
                <w:rFonts w:ascii="Arial" w:hAnsi="Arial" w:cs="Arial"/>
                <w:sz w:val="20"/>
                <w:szCs w:val="20"/>
              </w:rPr>
              <w:t xml:space="preserve"> Blue </w:t>
            </w:r>
            <w:proofErr w:type="spellStart"/>
            <w:r w:rsidRPr="00AE4FB3">
              <w:rPr>
                <w:rFonts w:ascii="Arial" w:hAnsi="Arial" w:cs="Arial"/>
                <w:sz w:val="20"/>
                <w:szCs w:val="20"/>
              </w:rPr>
              <w:t>Light</w:t>
            </w:r>
            <w:proofErr w:type="spellEnd"/>
            <w:r w:rsidRPr="00AE4FB3">
              <w:rPr>
                <w:rFonts w:ascii="Arial" w:hAnsi="Arial" w:cs="Arial"/>
                <w:sz w:val="20"/>
                <w:szCs w:val="20"/>
              </w:rPr>
              <w:t xml:space="preserve">) lub </w:t>
            </w:r>
            <w:r w:rsidRPr="00AE4FB3">
              <w:rPr>
                <w:rFonts w:ascii="Arial" w:hAnsi="Arial" w:cs="Arial"/>
                <w:color w:val="0A0A0A"/>
                <w:sz w:val="20"/>
                <w:szCs w:val="20"/>
              </w:rPr>
              <w:t>redukcja światła niebieskiego na poziomie matrycy urządzenia (</w:t>
            </w:r>
            <w:r w:rsidRPr="00AE4FB3">
              <w:rPr>
                <w:rFonts w:ascii="Arial" w:hAnsi="Arial" w:cs="Arial"/>
                <w:bCs/>
                <w:color w:val="0A0A0A"/>
                <w:sz w:val="20"/>
                <w:szCs w:val="20"/>
              </w:rPr>
              <w:t xml:space="preserve">Hardware </w:t>
            </w:r>
            <w:proofErr w:type="spellStart"/>
            <w:r w:rsidRPr="00AE4FB3">
              <w:rPr>
                <w:rFonts w:ascii="Arial" w:hAnsi="Arial" w:cs="Arial"/>
                <w:bCs/>
                <w:color w:val="0A0A0A"/>
                <w:sz w:val="20"/>
                <w:szCs w:val="20"/>
              </w:rPr>
              <w:t>Low</w:t>
            </w:r>
            <w:proofErr w:type="spellEnd"/>
            <w:r w:rsidRPr="00AE4FB3">
              <w:rPr>
                <w:rFonts w:ascii="Arial" w:hAnsi="Arial" w:cs="Arial"/>
                <w:bCs/>
                <w:color w:val="0A0A0A"/>
                <w:sz w:val="20"/>
                <w:szCs w:val="20"/>
              </w:rPr>
              <w:t xml:space="preserve"> Blue </w:t>
            </w:r>
            <w:proofErr w:type="spellStart"/>
            <w:r w:rsidRPr="00AE4FB3">
              <w:rPr>
                <w:rFonts w:ascii="Arial" w:hAnsi="Arial" w:cs="Arial"/>
                <w:bCs/>
                <w:color w:val="0A0A0A"/>
                <w:sz w:val="20"/>
                <w:szCs w:val="20"/>
              </w:rPr>
              <w:t>Light</w:t>
            </w:r>
            <w:proofErr w:type="spellEnd"/>
            <w:r w:rsidRPr="00AE4FB3">
              <w:rPr>
                <w:rFonts w:ascii="Arial" w:hAnsi="Arial" w:cs="Arial"/>
                <w:bCs/>
                <w:color w:val="0A0A0A"/>
                <w:sz w:val="20"/>
                <w:szCs w:val="20"/>
              </w:rPr>
              <w:t>)</w:t>
            </w:r>
          </w:p>
          <w:p w14:paraId="5D8C1AF8" w14:textId="77777777" w:rsidR="007C31AD" w:rsidRPr="002044A3" w:rsidRDefault="007C31AD" w:rsidP="00314C8B">
            <w:pPr>
              <w:spacing w:after="0" w:line="240" w:lineRule="auto"/>
              <w:rPr>
                <w:rFonts w:ascii="Arial" w:hAnsi="Arial" w:cs="Arial"/>
                <w:sz w:val="20"/>
                <w:szCs w:val="20"/>
              </w:rPr>
            </w:pPr>
          </w:p>
          <w:p w14:paraId="160E9BEE" w14:textId="6C02EBF2" w:rsidR="0092254A" w:rsidRPr="002044A3" w:rsidRDefault="008B3F06" w:rsidP="00314C8B">
            <w:pPr>
              <w:spacing w:after="0" w:line="240" w:lineRule="auto"/>
              <w:rPr>
                <w:rFonts w:ascii="Arial" w:hAnsi="Arial" w:cs="Arial"/>
                <w:sz w:val="20"/>
                <w:szCs w:val="20"/>
              </w:rPr>
            </w:pPr>
            <w:r>
              <w:rPr>
                <w:rFonts w:ascii="Arial" w:hAnsi="Arial" w:cs="Arial"/>
                <w:sz w:val="20"/>
                <w:szCs w:val="20"/>
              </w:rPr>
              <w:t>A</w:t>
            </w:r>
            <w:bookmarkStart w:id="0" w:name="_GoBack"/>
            <w:bookmarkEnd w:id="0"/>
            <w:r w:rsidR="0092254A" w:rsidRPr="002044A3">
              <w:rPr>
                <w:rFonts w:ascii="Arial" w:hAnsi="Arial" w:cs="Arial"/>
                <w:sz w:val="20"/>
                <w:szCs w:val="20"/>
              </w:rPr>
              <w:t xml:space="preserve">kcesoria: pilot, ryśnik, przewód zasilający, przewód HDMI, przewód USB, dopasowany do mocowań monitora uchwyt ścienny, adapter </w:t>
            </w:r>
            <w:proofErr w:type="spellStart"/>
            <w:r w:rsidR="0092254A" w:rsidRPr="002044A3">
              <w:rPr>
                <w:rFonts w:ascii="Arial" w:hAnsi="Arial" w:cs="Arial"/>
                <w:sz w:val="20"/>
                <w:szCs w:val="20"/>
              </w:rPr>
              <w:t>DisplayPort</w:t>
            </w:r>
            <w:proofErr w:type="spellEnd"/>
            <w:r w:rsidR="0092254A" w:rsidRPr="002044A3">
              <w:rPr>
                <w:rFonts w:ascii="Arial" w:hAnsi="Arial" w:cs="Arial"/>
                <w:sz w:val="20"/>
                <w:szCs w:val="20"/>
              </w:rPr>
              <w:t xml:space="preserve"> do HDMI 2.0, przewód światłowodowy HDMI 2.0 </w:t>
            </w:r>
            <w:r w:rsidR="007C31AD" w:rsidRPr="002044A3">
              <w:rPr>
                <w:rFonts w:ascii="Arial" w:hAnsi="Arial" w:cs="Arial"/>
                <w:sz w:val="20"/>
                <w:szCs w:val="20"/>
              </w:rPr>
              <w:t xml:space="preserve"> o długości minimum </w:t>
            </w:r>
            <w:r w:rsidR="0092254A" w:rsidRPr="002044A3">
              <w:rPr>
                <w:rFonts w:ascii="Arial" w:hAnsi="Arial" w:cs="Arial"/>
                <w:sz w:val="20"/>
                <w:szCs w:val="20"/>
              </w:rPr>
              <w:t xml:space="preserve">20m. </w:t>
            </w:r>
          </w:p>
        </w:tc>
        <w:tc>
          <w:tcPr>
            <w:tcW w:w="1273" w:type="dxa"/>
            <w:tcBorders>
              <w:top w:val="single" w:sz="4" w:space="0" w:color="000000"/>
              <w:left w:val="single" w:sz="4" w:space="0" w:color="000000"/>
              <w:bottom w:val="single" w:sz="4" w:space="0" w:color="000000"/>
              <w:right w:val="single" w:sz="4" w:space="0" w:color="000000"/>
            </w:tcBorders>
            <w:noWrap/>
            <w:vAlign w:val="center"/>
          </w:tcPr>
          <w:p w14:paraId="4980C5D0" w14:textId="34917B0B" w:rsidR="0092254A" w:rsidRPr="002044A3" w:rsidRDefault="0092254A" w:rsidP="00314C8B">
            <w:pPr>
              <w:spacing w:after="0" w:line="240" w:lineRule="auto"/>
              <w:jc w:val="center"/>
              <w:rPr>
                <w:rFonts w:ascii="Arial" w:hAnsi="Arial" w:cs="Arial"/>
                <w:sz w:val="20"/>
                <w:szCs w:val="20"/>
              </w:rPr>
            </w:pPr>
            <w:r w:rsidRPr="002044A3">
              <w:rPr>
                <w:rFonts w:ascii="Arial" w:hAnsi="Arial" w:cs="Arial"/>
                <w:sz w:val="20"/>
                <w:szCs w:val="20"/>
              </w:rPr>
              <w:t>2 szt.</w:t>
            </w:r>
          </w:p>
        </w:tc>
      </w:tr>
    </w:tbl>
    <w:p w14:paraId="224E11FC" w14:textId="77777777" w:rsidR="0042465D" w:rsidRPr="0042465D" w:rsidRDefault="0042465D" w:rsidP="0042465D">
      <w:pPr>
        <w:pStyle w:val="Akapitzlist"/>
        <w:tabs>
          <w:tab w:val="left" w:pos="567"/>
        </w:tabs>
        <w:spacing w:before="240" w:after="120"/>
        <w:ind w:left="567"/>
        <w:jc w:val="both"/>
        <w:rPr>
          <w:rFonts w:ascii="Arial" w:hAnsi="Arial" w:cs="Arial"/>
        </w:rPr>
      </w:pPr>
    </w:p>
    <w:p w14:paraId="563A9C00" w14:textId="38B324AF" w:rsidR="005B57A4" w:rsidRPr="005B57A4" w:rsidRDefault="005B57A4" w:rsidP="005B57A4">
      <w:pPr>
        <w:pStyle w:val="Akapitzlist"/>
        <w:numPr>
          <w:ilvl w:val="0"/>
          <w:numId w:val="3"/>
        </w:numPr>
        <w:tabs>
          <w:tab w:val="left" w:pos="567"/>
        </w:tabs>
        <w:spacing w:before="240" w:after="120"/>
        <w:ind w:left="567" w:hanging="567"/>
        <w:jc w:val="both"/>
        <w:rPr>
          <w:rFonts w:ascii="Arial" w:hAnsi="Arial" w:cs="Arial"/>
        </w:rPr>
      </w:pPr>
      <w:r w:rsidRPr="005B57A4">
        <w:rPr>
          <w:rFonts w:ascii="Arial" w:eastAsia="Arial Unicode MS" w:hAnsi="Arial" w:cs="Arial"/>
          <w:b/>
        </w:rPr>
        <w:t>Ogólne warunki</w:t>
      </w:r>
    </w:p>
    <w:p w14:paraId="217FA17D" w14:textId="68DD0DD9" w:rsidR="005B57A4" w:rsidRPr="00544D06" w:rsidRDefault="005B57A4" w:rsidP="005B57A4">
      <w:pPr>
        <w:pStyle w:val="Bezodstpw"/>
        <w:numPr>
          <w:ilvl w:val="0"/>
          <w:numId w:val="5"/>
        </w:numPr>
        <w:spacing w:before="60" w:line="276" w:lineRule="auto"/>
        <w:ind w:left="567" w:hanging="567"/>
        <w:rPr>
          <w:rFonts w:ascii="Arial" w:hAnsi="Arial" w:cs="Arial"/>
          <w:sz w:val="22"/>
        </w:rPr>
      </w:pPr>
      <w:r w:rsidRPr="00A44A51">
        <w:rPr>
          <w:rFonts w:ascii="Arial" w:hAnsi="Arial" w:cs="Arial"/>
          <w:b/>
          <w:sz w:val="22"/>
        </w:rPr>
        <w:t>Określone parametry techniczne urządzeń wchodzących w skład przedmiotu umowy są wymaganiami minimalnymi</w:t>
      </w:r>
      <w:r w:rsidRPr="00A44A51">
        <w:rPr>
          <w:rFonts w:ascii="Arial" w:hAnsi="Arial" w:cs="Arial"/>
          <w:sz w:val="22"/>
        </w:rPr>
        <w:t xml:space="preserve">. Nazwy </w:t>
      </w:r>
      <w:r w:rsidRPr="00544D06">
        <w:rPr>
          <w:rFonts w:ascii="Arial" w:hAnsi="Arial" w:cs="Arial"/>
          <w:sz w:val="22"/>
        </w:rPr>
        <w:t>własne producentów lub wyrobów zostały użyte wyłącznie w celu wskazania założonego standardu przyjętych rozwiązań. Zamawiający dopuszcza możliwość zaoferowania urządzeń o równoważnych lub lepszych parametrach technicznych od wymienionych powyżej. W takim przypadku Wykonawca, który powołuje się na rozwiązania równoważne do opisywanych przez Zamawiającego, jest zobowiązany wykazać, że oferowane przez niego wyposażenie spełnia wymagania określone przez Zamawiającego.</w:t>
      </w:r>
    </w:p>
    <w:p w14:paraId="38630B0F" w14:textId="77777777" w:rsidR="005B57A4" w:rsidRPr="00544D06" w:rsidRDefault="005B57A4" w:rsidP="005B57A4">
      <w:pPr>
        <w:pStyle w:val="Bezodstpw"/>
        <w:numPr>
          <w:ilvl w:val="0"/>
          <w:numId w:val="5"/>
        </w:numPr>
        <w:spacing w:after="0" w:line="276" w:lineRule="auto"/>
        <w:ind w:left="567" w:hanging="567"/>
        <w:rPr>
          <w:rFonts w:ascii="Arial" w:hAnsi="Arial" w:cs="Arial"/>
          <w:sz w:val="22"/>
        </w:rPr>
      </w:pPr>
      <w:r w:rsidRPr="00544D06">
        <w:rPr>
          <w:rFonts w:ascii="Arial" w:hAnsi="Arial" w:cs="Arial"/>
          <w:sz w:val="22"/>
        </w:rPr>
        <w:t>Wszystkie urządzenia, wchodzące w skład przedmiotu umowy będą fabrycznie nowe, nieużywane, nieeksponowane na wystawach lub imprezach targowych, sprawne technicznie, bezpieczne, kompletne, wolne od wad, będą spełniały wymogi określone obowiązującym prawem polskim, oraz prawem Unii Europejskiej, będą dopuszczone do obrotu handlowego, a także będą odpowiadały wymaganiom polskich norm lub równoważnych norm europejskich, jeżeli takowe obowiązują.</w:t>
      </w:r>
    </w:p>
    <w:p w14:paraId="4AABFF56" w14:textId="77777777" w:rsidR="005B57A4" w:rsidRPr="00544D06" w:rsidRDefault="005B57A4" w:rsidP="005B57A4">
      <w:pPr>
        <w:pStyle w:val="Bezodstpw"/>
        <w:numPr>
          <w:ilvl w:val="0"/>
          <w:numId w:val="5"/>
        </w:numPr>
        <w:spacing w:before="60" w:line="276" w:lineRule="auto"/>
        <w:ind w:left="567" w:hanging="567"/>
        <w:rPr>
          <w:rFonts w:ascii="Arial" w:hAnsi="Arial" w:cs="Arial"/>
          <w:sz w:val="22"/>
        </w:rPr>
      </w:pPr>
      <w:r w:rsidRPr="00544D06">
        <w:rPr>
          <w:rFonts w:ascii="Arial" w:hAnsi="Arial" w:cs="Arial"/>
          <w:sz w:val="22"/>
        </w:rPr>
        <w:t>Sprzęt musi być dostarczony ze wszystkimi niezbędnymi do działania i zapewnienia wymaganych funkcjonalności bezterminowymi licencjami na używanie tych funkcjonalności.</w:t>
      </w:r>
    </w:p>
    <w:p w14:paraId="436F6B9F" w14:textId="77777777" w:rsidR="005B57A4" w:rsidRPr="00544D06" w:rsidRDefault="005B57A4" w:rsidP="0042465D">
      <w:pPr>
        <w:pStyle w:val="Bezodstpw"/>
        <w:numPr>
          <w:ilvl w:val="0"/>
          <w:numId w:val="5"/>
        </w:numPr>
        <w:spacing w:before="60" w:after="0" w:line="276" w:lineRule="auto"/>
        <w:ind w:left="567" w:hanging="567"/>
        <w:rPr>
          <w:rFonts w:ascii="Arial" w:hAnsi="Arial" w:cs="Arial"/>
          <w:sz w:val="22"/>
        </w:rPr>
      </w:pPr>
      <w:r w:rsidRPr="00544D06">
        <w:rPr>
          <w:rFonts w:ascii="Arial" w:eastAsia="Arial Unicode MS" w:hAnsi="Arial" w:cs="Arial"/>
          <w:sz w:val="22"/>
        </w:rPr>
        <w:t xml:space="preserve">Zamówienie obejmuje: </w:t>
      </w:r>
    </w:p>
    <w:p w14:paraId="24808363" w14:textId="6FA7278D" w:rsidR="005B57A4" w:rsidRPr="00544D06" w:rsidRDefault="005B57A4" w:rsidP="005B57A4">
      <w:pPr>
        <w:pStyle w:val="Bezodstpw"/>
        <w:numPr>
          <w:ilvl w:val="0"/>
          <w:numId w:val="6"/>
        </w:numPr>
        <w:spacing w:after="0" w:line="276" w:lineRule="auto"/>
        <w:ind w:left="1134" w:hanging="567"/>
        <w:rPr>
          <w:rFonts w:ascii="Arial" w:eastAsia="Arial Unicode MS" w:hAnsi="Arial" w:cs="Arial"/>
          <w:sz w:val="22"/>
        </w:rPr>
      </w:pPr>
      <w:r w:rsidRPr="00544D06">
        <w:rPr>
          <w:rFonts w:ascii="Arial" w:eastAsia="Arial Unicode MS" w:hAnsi="Arial" w:cs="Arial"/>
          <w:sz w:val="22"/>
        </w:rPr>
        <w:t>dostawę sprzętu wraz z wniesieniem na miejsce docelowe,</w:t>
      </w:r>
    </w:p>
    <w:p w14:paraId="713D3186" w14:textId="77777777" w:rsidR="005B57A4" w:rsidRPr="00544D06" w:rsidRDefault="005B57A4" w:rsidP="005B57A4">
      <w:pPr>
        <w:pStyle w:val="Bezodstpw"/>
        <w:numPr>
          <w:ilvl w:val="0"/>
          <w:numId w:val="6"/>
        </w:numPr>
        <w:spacing w:after="0" w:line="276" w:lineRule="auto"/>
        <w:ind w:left="1134" w:hanging="567"/>
        <w:rPr>
          <w:rFonts w:ascii="Arial" w:eastAsia="Arial Unicode MS" w:hAnsi="Arial" w:cs="Arial"/>
          <w:sz w:val="22"/>
        </w:rPr>
      </w:pPr>
      <w:r w:rsidRPr="00544D06">
        <w:rPr>
          <w:rFonts w:ascii="Arial" w:eastAsia="Arial Unicode MS" w:hAnsi="Arial" w:cs="Arial"/>
          <w:sz w:val="22"/>
        </w:rPr>
        <w:lastRenderedPageBreak/>
        <w:t>udzielenie gwarancji i zapewnienie serwisu gwarancyjnego na dostarczony sprzęt,</w:t>
      </w:r>
    </w:p>
    <w:p w14:paraId="53A1C33C" w14:textId="77777777" w:rsidR="005B57A4" w:rsidRPr="00544D06" w:rsidRDefault="005B57A4" w:rsidP="005B57A4">
      <w:pPr>
        <w:pStyle w:val="Bezodstpw"/>
        <w:numPr>
          <w:ilvl w:val="0"/>
          <w:numId w:val="6"/>
        </w:numPr>
        <w:spacing w:after="0" w:line="276" w:lineRule="auto"/>
        <w:ind w:left="1134" w:hanging="567"/>
        <w:rPr>
          <w:rFonts w:ascii="Arial" w:eastAsia="Arial Unicode MS" w:hAnsi="Arial" w:cs="Arial"/>
          <w:sz w:val="22"/>
        </w:rPr>
      </w:pPr>
      <w:r w:rsidRPr="00544D06">
        <w:rPr>
          <w:rFonts w:ascii="Arial" w:eastAsia="Arial Unicode MS" w:hAnsi="Arial" w:cs="Arial"/>
          <w:sz w:val="22"/>
        </w:rPr>
        <w:t>udzielenie licencji na oprogramowanie</w:t>
      </w:r>
      <w:r>
        <w:rPr>
          <w:rFonts w:ascii="Arial" w:eastAsia="Arial Unicode MS" w:hAnsi="Arial" w:cs="Arial"/>
          <w:sz w:val="22"/>
        </w:rPr>
        <w:t xml:space="preserve"> (jeśli jest wymagane)</w:t>
      </w:r>
      <w:r w:rsidRPr="00544D06">
        <w:rPr>
          <w:rFonts w:ascii="Arial" w:eastAsia="Arial Unicode MS" w:hAnsi="Arial" w:cs="Arial"/>
          <w:sz w:val="22"/>
        </w:rPr>
        <w:t>,</w:t>
      </w:r>
    </w:p>
    <w:p w14:paraId="7FCBC1D0" w14:textId="77777777" w:rsidR="005B57A4" w:rsidRPr="00544D06" w:rsidRDefault="005B57A4" w:rsidP="005B57A4">
      <w:pPr>
        <w:pStyle w:val="Bezodstpw"/>
        <w:numPr>
          <w:ilvl w:val="0"/>
          <w:numId w:val="6"/>
        </w:numPr>
        <w:spacing w:after="0" w:line="276" w:lineRule="auto"/>
        <w:ind w:left="1134" w:hanging="567"/>
        <w:rPr>
          <w:rFonts w:ascii="Arial" w:eastAsia="Arial Unicode MS" w:hAnsi="Arial" w:cs="Arial"/>
          <w:sz w:val="22"/>
        </w:rPr>
      </w:pPr>
      <w:r w:rsidRPr="00544D06">
        <w:rPr>
          <w:rFonts w:ascii="Arial" w:eastAsia="Arial Unicode MS" w:hAnsi="Arial" w:cs="Arial"/>
          <w:sz w:val="22"/>
        </w:rPr>
        <w:t>przekazanie dokumentacji dostarczanego sprzętu.</w:t>
      </w:r>
    </w:p>
    <w:p w14:paraId="46D753C7" w14:textId="77777777" w:rsidR="005B57A4" w:rsidRPr="00544D06" w:rsidRDefault="005B57A4" w:rsidP="005B57A4">
      <w:pPr>
        <w:pStyle w:val="Bezodstpw"/>
        <w:numPr>
          <w:ilvl w:val="0"/>
          <w:numId w:val="5"/>
        </w:numPr>
        <w:spacing w:before="60" w:line="276" w:lineRule="auto"/>
        <w:ind w:left="567" w:hanging="567"/>
        <w:rPr>
          <w:rFonts w:ascii="Arial" w:hAnsi="Arial" w:cs="Arial"/>
          <w:sz w:val="22"/>
        </w:rPr>
      </w:pPr>
      <w:r w:rsidRPr="00544D06">
        <w:rPr>
          <w:rFonts w:ascii="Arial" w:hAnsi="Arial" w:cs="Arial"/>
          <w:sz w:val="22"/>
        </w:rPr>
        <w:t>Przedmiot umowy dostarczony zostanie w opakowaniu pozwalającym na jednoznaczną identyfikację urządzeń.</w:t>
      </w:r>
    </w:p>
    <w:p w14:paraId="5645F06F" w14:textId="6A9A26FD" w:rsidR="005B57A4" w:rsidRPr="009D1B1E" w:rsidRDefault="005B57A4" w:rsidP="009D1B1E">
      <w:pPr>
        <w:pStyle w:val="Bezodstpw"/>
        <w:numPr>
          <w:ilvl w:val="0"/>
          <w:numId w:val="5"/>
        </w:numPr>
        <w:spacing w:before="60" w:line="276" w:lineRule="auto"/>
        <w:ind w:left="567" w:hanging="567"/>
        <w:rPr>
          <w:rFonts w:ascii="Arial" w:hAnsi="Arial" w:cs="Arial"/>
          <w:sz w:val="22"/>
        </w:rPr>
      </w:pPr>
      <w:r w:rsidRPr="00544D06">
        <w:rPr>
          <w:rFonts w:ascii="Arial" w:hAnsi="Arial" w:cs="Arial"/>
          <w:sz w:val="22"/>
        </w:rPr>
        <w:t>Zakres gwarancji oraz procedura w przypadku wystąpienia wad określają zapisy umowy – załącznik nr 12 do SWZ.</w:t>
      </w:r>
    </w:p>
    <w:p w14:paraId="5425A904" w14:textId="77777777" w:rsidR="005B57A4" w:rsidRPr="00544D06" w:rsidRDefault="005B57A4" w:rsidP="005B57A4">
      <w:pPr>
        <w:pStyle w:val="Akapitzlist"/>
        <w:numPr>
          <w:ilvl w:val="0"/>
          <w:numId w:val="3"/>
        </w:numPr>
        <w:tabs>
          <w:tab w:val="left" w:pos="567"/>
        </w:tabs>
        <w:spacing w:before="240" w:after="120"/>
        <w:ind w:left="567" w:hanging="567"/>
        <w:jc w:val="both"/>
        <w:rPr>
          <w:rFonts w:ascii="Arial" w:eastAsia="Arial Unicode MS" w:hAnsi="Arial" w:cs="Arial"/>
          <w:b/>
        </w:rPr>
      </w:pPr>
      <w:r w:rsidRPr="00544D06">
        <w:rPr>
          <w:rFonts w:ascii="Arial" w:eastAsia="Arial Unicode MS" w:hAnsi="Arial" w:cs="Arial"/>
          <w:b/>
        </w:rPr>
        <w:t>Ogólne warunki licencjonowania dostarczonego oprogramowania.</w:t>
      </w:r>
    </w:p>
    <w:p w14:paraId="43D1DE5D"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Licencjobiorcą będą szkoły, uczestniczące w projekcie: Zespół Szkół Ponadpodstawowych Nr 1 w Zamościu, Zespół Szkół Ponadpodstawowych Nr 2 w Zamościu</w:t>
      </w:r>
      <w:r>
        <w:rPr>
          <w:rFonts w:ascii="Arial" w:eastAsia="Arial Unicode MS" w:hAnsi="Arial" w:cs="Arial"/>
        </w:rPr>
        <w:t xml:space="preserve"> lub </w:t>
      </w:r>
      <w:r w:rsidRPr="00544D06">
        <w:rPr>
          <w:rFonts w:ascii="Arial" w:eastAsia="Arial Unicode MS" w:hAnsi="Arial" w:cs="Arial"/>
        </w:rPr>
        <w:t>Zespół Szkół Ponadpodstawowych Nr 3 w Zamościu;</w:t>
      </w:r>
    </w:p>
    <w:p w14:paraId="654C5C71"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Oferowane licencje muszą pozwalać na użytkowanie oprogramowania zgodnie z przepisami prawa.</w:t>
      </w:r>
    </w:p>
    <w:p w14:paraId="3D833FE8"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Licencja oprogramowania nie może ograniczać prawa licencjobiorcy do rozbudowy, zwiększenia ilości serwerów obsługujących oprogramowanie, przeniesienia danych na osobny serwer aplikacji, osobny serwer plików.</w:t>
      </w:r>
    </w:p>
    <w:p w14:paraId="6F376D7D"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 xml:space="preserve">Licencja oprogramowania musi być licencją bez ograniczenia ilości użytkowników, komputerów, serwerów, na których można zainstalować i używać oprogramowanie. </w:t>
      </w:r>
    </w:p>
    <w:p w14:paraId="3C7035D1"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Licencja na oprogramowanie nie może w żaden sposób ograniczać sposobu pracy użytkowników końcowych.</w:t>
      </w:r>
    </w:p>
    <w:p w14:paraId="37CD71DC"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Licencja oprogramowania nie może ograniczać prawa licencjobiorcy do wykonania kopii bezpieczeństwa oprogramowania w ilości, którą uzna za stosowną.</w:t>
      </w:r>
    </w:p>
    <w:p w14:paraId="5F95E414"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Licencja oprogramowania nie może ograniczać prawa licencjobiorcy do instalacji użytkowania oprogramowania na serwerach zapasowych uruchamianych w przypadku awarii serwerów podstawowych.</w:t>
      </w:r>
    </w:p>
    <w:p w14:paraId="145BC755"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Licencja oprogramowania nie może ograniczać prawa licencjobiorcy do korzystania z oprogramowania na dowolnym komputerze klienckim (licencja nie może być przypisana do komputera/urządzenia).</w:t>
      </w:r>
    </w:p>
    <w:p w14:paraId="1FFAC938"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 xml:space="preserve">Nie dopuszcza się licencji z rynku wtórnego. Wykonawca musi dostarczyć licencje nigdy nie aktywowane, </w:t>
      </w:r>
      <w:r w:rsidRPr="00544D06">
        <w:rPr>
          <w:rFonts w:ascii="Arial" w:eastAsia="Calibri" w:hAnsi="Arial" w:cs="Arial"/>
        </w:rPr>
        <w:t>z wyjątkiem instalacji na oferowanym sprzęcie</w:t>
      </w:r>
      <w:r w:rsidRPr="00544D06">
        <w:rPr>
          <w:rFonts w:ascii="Arial" w:eastAsia="Arial Unicode MS" w:hAnsi="Arial" w:cs="Arial"/>
        </w:rPr>
        <w:t>.</w:t>
      </w:r>
    </w:p>
    <w:p w14:paraId="73062BCD" w14:textId="77777777" w:rsidR="005B57A4" w:rsidRPr="00544D06" w:rsidRDefault="005B57A4" w:rsidP="005B57A4">
      <w:pPr>
        <w:pStyle w:val="Akapitzlist"/>
        <w:numPr>
          <w:ilvl w:val="0"/>
          <w:numId w:val="4"/>
        </w:numPr>
        <w:spacing w:after="0"/>
        <w:ind w:left="567" w:hanging="567"/>
        <w:jc w:val="both"/>
        <w:rPr>
          <w:rFonts w:ascii="Arial" w:eastAsia="Arial Unicode MS" w:hAnsi="Arial" w:cs="Arial"/>
        </w:rPr>
      </w:pPr>
      <w:r w:rsidRPr="00544D06">
        <w:rPr>
          <w:rFonts w:ascii="Arial" w:eastAsia="Arial Unicode MS" w:hAnsi="Arial" w:cs="Arial"/>
        </w:rPr>
        <w:t>Oprogramowanie musi być w języku polskim.</w:t>
      </w:r>
    </w:p>
    <w:p w14:paraId="4ECB5C18" w14:textId="77777777" w:rsidR="005B57A4" w:rsidRPr="00544D06" w:rsidRDefault="005B57A4" w:rsidP="005B57A4">
      <w:pPr>
        <w:pStyle w:val="Akapitzlist"/>
        <w:spacing w:after="0"/>
        <w:ind w:left="567"/>
        <w:jc w:val="both"/>
        <w:rPr>
          <w:rFonts w:ascii="Arial" w:eastAsia="Arial Unicode MS" w:hAnsi="Arial" w:cs="Arial"/>
        </w:rPr>
      </w:pPr>
    </w:p>
    <w:p w14:paraId="6A98F209" w14:textId="77777777" w:rsidR="005B57A4" w:rsidRPr="00544D06" w:rsidRDefault="005B57A4" w:rsidP="005B57A4">
      <w:pPr>
        <w:pStyle w:val="Akapitzlist"/>
        <w:numPr>
          <w:ilvl w:val="0"/>
          <w:numId w:val="3"/>
        </w:numPr>
        <w:spacing w:before="120" w:after="120"/>
        <w:jc w:val="both"/>
        <w:rPr>
          <w:rFonts w:ascii="Arial" w:eastAsia="Arial Unicode MS" w:hAnsi="Arial" w:cs="Arial"/>
        </w:rPr>
      </w:pPr>
      <w:r w:rsidRPr="00544D06">
        <w:rPr>
          <w:rFonts w:ascii="Arial" w:eastAsia="Arial Unicode MS" w:hAnsi="Arial" w:cs="Arial"/>
          <w:b/>
        </w:rPr>
        <w:t>Ogólne zasady równoważności rozwiązań przedmiotu zamówienia.</w:t>
      </w:r>
    </w:p>
    <w:p w14:paraId="088A4400" w14:textId="77777777" w:rsidR="005B57A4" w:rsidRPr="00544D06" w:rsidRDefault="005B57A4" w:rsidP="005B57A4">
      <w:pPr>
        <w:spacing w:after="60"/>
        <w:jc w:val="both"/>
        <w:rPr>
          <w:rFonts w:ascii="Arial" w:eastAsia="Arial Unicode MS" w:hAnsi="Arial" w:cs="Arial"/>
        </w:rPr>
      </w:pPr>
      <w:r w:rsidRPr="00544D06">
        <w:rPr>
          <w:rFonts w:ascii="Arial" w:eastAsia="Arial Unicode MS" w:hAnsi="Arial" w:cs="Arial"/>
        </w:rPr>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w:t>
      </w:r>
      <w:r w:rsidRPr="00544D06">
        <w:rPr>
          <w:rFonts w:ascii="Arial" w:eastAsia="Arial Unicode MS" w:hAnsi="Arial" w:cs="Arial"/>
        </w:rPr>
        <w:lastRenderedPageBreak/>
        <w:t xml:space="preserve">technologiczne, własnościowe protokoły itp., a jedynie te, które stanowią o istocie całości zakładanych rozwiązań technologicznych i posiadają odniesienie w rozwiązaniu równoważnym. </w:t>
      </w:r>
    </w:p>
    <w:p w14:paraId="3B5F69B9" w14:textId="77777777" w:rsidR="005B57A4" w:rsidRPr="00544D06" w:rsidRDefault="005B57A4" w:rsidP="005B57A4">
      <w:pPr>
        <w:spacing w:after="60"/>
        <w:jc w:val="both"/>
        <w:rPr>
          <w:rFonts w:ascii="Arial" w:eastAsia="Arial Unicode MS" w:hAnsi="Arial" w:cs="Arial"/>
        </w:rPr>
      </w:pPr>
      <w:r w:rsidRPr="00544D06">
        <w:rPr>
          <w:rFonts w:ascii="Arial" w:eastAsia="Arial Unicode MS" w:hAnsi="Arial" w:cs="Arial"/>
        </w:rPr>
        <w:t>W 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systemu, zachowanie oraz realizowanie podobnych funkcjonalności w danych warunkach, dla których to warunków rozwiązania te są dedykowane.</w:t>
      </w:r>
    </w:p>
    <w:p w14:paraId="5667C11D" w14:textId="77777777" w:rsidR="005B57A4" w:rsidRPr="00544D06" w:rsidRDefault="005B57A4" w:rsidP="005B57A4">
      <w:pPr>
        <w:spacing w:after="60"/>
        <w:jc w:val="both"/>
        <w:rPr>
          <w:rFonts w:ascii="Arial" w:eastAsia="Arial Unicode MS" w:hAnsi="Arial" w:cs="Arial"/>
        </w:rPr>
      </w:pPr>
      <w:r w:rsidRPr="00544D06">
        <w:rPr>
          <w:rFonts w:ascii="Arial" w:eastAsia="Arial Unicode MS" w:hAnsi="Arial" w:cs="Arial"/>
        </w:rPr>
        <w:t xml:space="preserve">Rozwiązanie równoważne musi zawierać dokumentację potwierdzającą, że spełnia wymagania funkcjonalne Zamawiającego, w tym wyniki porównań, testów, czy możliwości oferowanych przez to rozwiązanie w odniesieniu do rozwiązania wyspecyfikowanego. </w:t>
      </w:r>
    </w:p>
    <w:p w14:paraId="65684661" w14:textId="0D43B8B4" w:rsidR="005B57A4" w:rsidRPr="00544D06" w:rsidRDefault="005B57A4" w:rsidP="00157286">
      <w:pPr>
        <w:spacing w:after="60"/>
        <w:jc w:val="both"/>
        <w:rPr>
          <w:rFonts w:ascii="Arial" w:eastAsia="Arial Unicode MS" w:hAnsi="Arial" w:cs="Arial"/>
        </w:rPr>
      </w:pPr>
      <w:r w:rsidRPr="00544D06">
        <w:rPr>
          <w:rFonts w:ascii="Arial" w:eastAsia="Arial Unicode MS" w:hAnsi="Arial" w:cs="Arial"/>
        </w:rPr>
        <w:t>Dostarczenie przez Wykonawcę rozwiązania równoważnego musi być zrealizowane w taki sposób</w:t>
      </w:r>
      <w:r w:rsidR="009F3878">
        <w:rPr>
          <w:rFonts w:ascii="Arial" w:eastAsia="Arial Unicode MS" w:hAnsi="Arial" w:cs="Arial"/>
        </w:rPr>
        <w:t>, aby wymiana oprogramowania na </w:t>
      </w:r>
      <w:r w:rsidRPr="00544D06">
        <w:rPr>
          <w:rFonts w:ascii="Arial" w:eastAsia="Arial Unicode MS" w:hAnsi="Arial" w:cs="Arial"/>
        </w:rPr>
        <w:t>równoważne nie zakłóciła bieżącej pracy szkoły. W tym celu Wykonawca musi do oprogramowania równoważnego przenieść wszystkie dane niezbędne do prawidłowego działania oprogramowania, przeszkolić użytkowników, skonfigurować oprogramowanie, uwzględnić niezbędną asystę pracowników Wykonawcy w operacji uruchamiania oprogramowania w środowisku produkcyjnym itp.</w:t>
      </w:r>
    </w:p>
    <w:p w14:paraId="2FBE8ED2" w14:textId="6C60F710" w:rsidR="00331D3A" w:rsidRPr="002044A3" w:rsidRDefault="005B57A4" w:rsidP="00157286">
      <w:pPr>
        <w:spacing w:after="60"/>
        <w:jc w:val="both"/>
        <w:rPr>
          <w:rFonts w:ascii="Arial" w:eastAsia="Arial Unicode MS" w:hAnsi="Arial" w:cs="Arial"/>
          <w:sz w:val="20"/>
          <w:szCs w:val="20"/>
        </w:rPr>
      </w:pPr>
      <w:r w:rsidRPr="00544D06">
        <w:rPr>
          <w:rFonts w:ascii="Arial" w:eastAsia="Arial Unicode MS" w:hAnsi="Arial" w:cs="Arial"/>
        </w:rPr>
        <w:t xml:space="preserve">Zamawiający opisując przedmiot zamówienia przy pomocy określonych norm, aprobat czy specyfikacji technicznych i systemów odniesienia, dopuszcza rozwiązania równoważne opisywanym. Wykonawca, który powołuje się na rozwiązania równoważne opisywanym przez Zamawiającego, jest obowiązany wykazać, że oferowane przez niego dostawy spełniają wymagania określone przez Zamawiającego. W takiej sytuacji Zamawiający </w:t>
      </w:r>
      <w:r w:rsidRPr="00A44A51">
        <w:rPr>
          <w:rFonts w:ascii="Arial" w:eastAsia="Arial Unicode MS" w:hAnsi="Arial" w:cs="Arial"/>
        </w:rPr>
        <w:t>wymaga złożenia do oferty stosownych dokumentów, uwiarygodniających te rozwiązania.</w:t>
      </w:r>
    </w:p>
    <w:sectPr w:rsidR="00331D3A" w:rsidRPr="002044A3" w:rsidSect="0042465D">
      <w:headerReference w:type="default" r:id="rId8"/>
      <w:footerReference w:type="default" r:id="rId9"/>
      <w:headerReference w:type="first" r:id="rId10"/>
      <w:pgSz w:w="16838" w:h="11906" w:orient="landscape"/>
      <w:pgMar w:top="1418" w:right="1417" w:bottom="709" w:left="1417" w:header="426" w:footer="4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E663D" w14:textId="77777777" w:rsidR="00F80B73" w:rsidRDefault="00F80B73" w:rsidP="005239A4">
      <w:pPr>
        <w:spacing w:after="0" w:line="240" w:lineRule="auto"/>
      </w:pPr>
      <w:r>
        <w:separator/>
      </w:r>
    </w:p>
  </w:endnote>
  <w:endnote w:type="continuationSeparator" w:id="0">
    <w:p w14:paraId="3DEB0739" w14:textId="77777777" w:rsidR="00F80B73" w:rsidRDefault="00F80B73" w:rsidP="0052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0F23B" w14:textId="77777777" w:rsidR="008F6F1E" w:rsidRDefault="008F6F1E">
    <w:pPr>
      <w:pStyle w:val="Stopka"/>
      <w:jc w:val="right"/>
    </w:pPr>
    <w:r>
      <w:rPr>
        <w:noProof/>
      </w:rPr>
      <w:fldChar w:fldCharType="begin"/>
    </w:r>
    <w:r>
      <w:rPr>
        <w:noProof/>
      </w:rPr>
      <w:instrText>PAGE   \* MERGEFORMAT</w:instrText>
    </w:r>
    <w:r>
      <w:rPr>
        <w:noProof/>
      </w:rPr>
      <w:fldChar w:fldCharType="separate"/>
    </w:r>
    <w:r w:rsidR="008B3F06">
      <w:rPr>
        <w:noProof/>
      </w:rPr>
      <w:t>5</w:t>
    </w:r>
    <w:r>
      <w:rPr>
        <w:noProof/>
      </w:rPr>
      <w:fldChar w:fldCharType="end"/>
    </w:r>
  </w:p>
  <w:p w14:paraId="69499C78" w14:textId="77777777" w:rsidR="008F6F1E" w:rsidRDefault="008F6F1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D5B4C" w14:textId="77777777" w:rsidR="00F80B73" w:rsidRDefault="00F80B73" w:rsidP="005239A4">
      <w:pPr>
        <w:spacing w:after="0" w:line="240" w:lineRule="auto"/>
      </w:pPr>
      <w:r>
        <w:separator/>
      </w:r>
    </w:p>
  </w:footnote>
  <w:footnote w:type="continuationSeparator" w:id="0">
    <w:p w14:paraId="75CB4815" w14:textId="77777777" w:rsidR="00F80B73" w:rsidRDefault="00F80B73" w:rsidP="005239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49FE" w14:textId="332706D8" w:rsidR="008F6F1E" w:rsidRDefault="008F6F1E" w:rsidP="008D1942">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433C7" w14:textId="19711FB4" w:rsidR="008F6F1E" w:rsidRDefault="0042465D" w:rsidP="0042465D">
    <w:pPr>
      <w:pStyle w:val="Nagwek"/>
      <w:ind w:left="1416"/>
      <w:jc w:val="center"/>
    </w:pPr>
    <w:r w:rsidRPr="00E37B18">
      <w:rPr>
        <w:noProof/>
      </w:rPr>
      <w:drawing>
        <wp:anchor distT="0" distB="0" distL="114300" distR="114300" simplePos="0" relativeHeight="251659264" behindDoc="0" locked="0" layoutInCell="1" allowOverlap="1" wp14:anchorId="23D9FF4E" wp14:editId="00B10CEB">
          <wp:simplePos x="0" y="0"/>
          <wp:positionH relativeFrom="margin">
            <wp:posOffset>1476375</wp:posOffset>
          </wp:positionH>
          <wp:positionV relativeFrom="paragraph">
            <wp:posOffset>-48260</wp:posOffset>
          </wp:positionV>
          <wp:extent cx="5757545" cy="613410"/>
          <wp:effectExtent l="0" t="0" r="0" b="0"/>
          <wp:wrapSquare wrapText="bothSides"/>
          <wp:docPr id="21" name="Obraz 21" descr="C:\Users\Piotr Toczek\AppData\Local\Packages\Microsoft.Windows.Photos_8wekyb3d8bbwe\TempState\ShareServiceTempFolder\FEL_logotyp_kolor_poziom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27304879" descr="C:\Users\Piotr Toczek\AppData\Local\Packages\Microsoft.Windows.Photos_8wekyb3d8bbwe\TempState\ShareServiceTempFolder\FEL_logotyp_kolor_poziom 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6134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F67"/>
    <w:multiLevelType w:val="hybridMultilevel"/>
    <w:tmpl w:val="F6EC4C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BD795E"/>
    <w:multiLevelType w:val="hybridMultilevel"/>
    <w:tmpl w:val="CB0ABD42"/>
    <w:lvl w:ilvl="0" w:tplc="04150011">
      <w:start w:val="1"/>
      <w:numFmt w:val="decimal"/>
      <w:lvlText w:val="%1)"/>
      <w:lvlJc w:val="left"/>
      <w:pPr>
        <w:tabs>
          <w:tab w:val="num" w:pos="360"/>
        </w:tabs>
        <w:ind w:left="340" w:hanging="340"/>
      </w:pPr>
      <w:rPr>
        <w:rFont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997E3E"/>
    <w:multiLevelType w:val="hybridMultilevel"/>
    <w:tmpl w:val="B89CB338"/>
    <w:lvl w:ilvl="0" w:tplc="DC0EC89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92266"/>
    <w:multiLevelType w:val="hybridMultilevel"/>
    <w:tmpl w:val="959C214A"/>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052939"/>
    <w:multiLevelType w:val="hybridMultilevel"/>
    <w:tmpl w:val="5338EEC6"/>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EEB12F3"/>
    <w:multiLevelType w:val="hybridMultilevel"/>
    <w:tmpl w:val="4D5AFA88"/>
    <w:lvl w:ilvl="0" w:tplc="E626CB38">
      <w:start w:val="1"/>
      <w:numFmt w:val="bullet"/>
      <w:lvlText w:val="–"/>
      <w:lvlJc w:val="left"/>
      <w:pPr>
        <w:ind w:left="1068" w:hanging="360"/>
      </w:pPr>
      <w:rPr>
        <w:rFonts w:ascii="Bookman Old Style" w:hAnsi="Bookman Old Style" w:hint="default"/>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F04494B"/>
    <w:multiLevelType w:val="hybridMultilevel"/>
    <w:tmpl w:val="0312429C"/>
    <w:lvl w:ilvl="0" w:tplc="DB4C96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F795201"/>
    <w:multiLevelType w:val="hybridMultilevel"/>
    <w:tmpl w:val="B718B59E"/>
    <w:lvl w:ilvl="0" w:tplc="11E283DA">
      <w:start w:val="1"/>
      <w:numFmt w:val="lowerLetter"/>
      <w:lvlText w:val="%1."/>
      <w:lvlJc w:val="left"/>
      <w:pPr>
        <w:ind w:left="720" w:hanging="360"/>
      </w:pPr>
    </w:lvl>
    <w:lvl w:ilvl="1" w:tplc="CB00449A">
      <w:start w:val="1"/>
      <w:numFmt w:val="lowerLetter"/>
      <w:lvlText w:val="%2."/>
      <w:lvlJc w:val="left"/>
      <w:pPr>
        <w:ind w:left="1440" w:hanging="360"/>
      </w:pPr>
    </w:lvl>
    <w:lvl w:ilvl="2" w:tplc="3C6A2FE8">
      <w:start w:val="1"/>
      <w:numFmt w:val="lowerRoman"/>
      <w:lvlText w:val="%3."/>
      <w:lvlJc w:val="right"/>
      <w:pPr>
        <w:ind w:left="2160" w:hanging="180"/>
      </w:pPr>
    </w:lvl>
    <w:lvl w:ilvl="3" w:tplc="2DDCD2EA">
      <w:start w:val="1"/>
      <w:numFmt w:val="decimal"/>
      <w:lvlText w:val="%4."/>
      <w:lvlJc w:val="left"/>
      <w:pPr>
        <w:ind w:left="2880" w:hanging="360"/>
      </w:pPr>
    </w:lvl>
    <w:lvl w:ilvl="4" w:tplc="1C96E89C">
      <w:start w:val="1"/>
      <w:numFmt w:val="lowerLetter"/>
      <w:lvlText w:val="%5."/>
      <w:lvlJc w:val="left"/>
      <w:pPr>
        <w:ind w:left="3600" w:hanging="360"/>
      </w:pPr>
    </w:lvl>
    <w:lvl w:ilvl="5" w:tplc="66CC0D9C">
      <w:start w:val="1"/>
      <w:numFmt w:val="lowerRoman"/>
      <w:lvlText w:val="%6."/>
      <w:lvlJc w:val="right"/>
      <w:pPr>
        <w:ind w:left="4320" w:hanging="180"/>
      </w:pPr>
    </w:lvl>
    <w:lvl w:ilvl="6" w:tplc="714E5924">
      <w:start w:val="1"/>
      <w:numFmt w:val="decimal"/>
      <w:lvlText w:val="%7."/>
      <w:lvlJc w:val="left"/>
      <w:pPr>
        <w:ind w:left="5040" w:hanging="360"/>
      </w:pPr>
    </w:lvl>
    <w:lvl w:ilvl="7" w:tplc="14DA7460">
      <w:start w:val="1"/>
      <w:numFmt w:val="lowerLetter"/>
      <w:lvlText w:val="%8."/>
      <w:lvlJc w:val="left"/>
      <w:pPr>
        <w:ind w:left="5760" w:hanging="360"/>
      </w:pPr>
    </w:lvl>
    <w:lvl w:ilvl="8" w:tplc="01045756">
      <w:start w:val="1"/>
      <w:numFmt w:val="lowerRoman"/>
      <w:lvlText w:val="%9."/>
      <w:lvlJc w:val="right"/>
      <w:pPr>
        <w:ind w:left="6480" w:hanging="180"/>
      </w:pPr>
    </w:lvl>
  </w:abstractNum>
  <w:abstractNum w:abstractNumId="8" w15:restartNumberingAfterBreak="0">
    <w:nsid w:val="1154771B"/>
    <w:multiLevelType w:val="hybridMultilevel"/>
    <w:tmpl w:val="27D0AC02"/>
    <w:lvl w:ilvl="0" w:tplc="E626CB38">
      <w:start w:val="1"/>
      <w:numFmt w:val="bullet"/>
      <w:lvlText w:val="–"/>
      <w:lvlJc w:val="left"/>
      <w:pPr>
        <w:ind w:left="360" w:hanging="360"/>
      </w:pPr>
      <w:rPr>
        <w:rFonts w:ascii="Bookman Old Style" w:hAnsi="Bookman Old Style" w:hint="default"/>
        <w:sz w:val="20"/>
        <w:szCs w:val="2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4B05A1D"/>
    <w:multiLevelType w:val="hybridMultilevel"/>
    <w:tmpl w:val="502877AC"/>
    <w:lvl w:ilvl="0" w:tplc="716C99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5503A1"/>
    <w:multiLevelType w:val="hybridMultilevel"/>
    <w:tmpl w:val="8156547A"/>
    <w:lvl w:ilvl="0" w:tplc="653AE4B2">
      <w:start w:val="1"/>
      <w:numFmt w:val="lowerLetter"/>
      <w:lvlText w:val="%1."/>
      <w:lvlJc w:val="left"/>
      <w:pPr>
        <w:ind w:left="720" w:hanging="360"/>
      </w:pPr>
    </w:lvl>
    <w:lvl w:ilvl="1" w:tplc="28327A90">
      <w:start w:val="1"/>
      <w:numFmt w:val="lowerLetter"/>
      <w:lvlText w:val="%2."/>
      <w:lvlJc w:val="left"/>
      <w:pPr>
        <w:ind w:left="1440" w:hanging="360"/>
      </w:pPr>
    </w:lvl>
    <w:lvl w:ilvl="2" w:tplc="41ACF4B8">
      <w:start w:val="1"/>
      <w:numFmt w:val="lowerRoman"/>
      <w:lvlText w:val="%3."/>
      <w:lvlJc w:val="right"/>
      <w:pPr>
        <w:ind w:left="2160" w:hanging="180"/>
      </w:pPr>
    </w:lvl>
    <w:lvl w:ilvl="3" w:tplc="D9926D50">
      <w:start w:val="1"/>
      <w:numFmt w:val="decimal"/>
      <w:lvlText w:val="%4."/>
      <w:lvlJc w:val="left"/>
      <w:pPr>
        <w:ind w:left="2880" w:hanging="360"/>
      </w:pPr>
    </w:lvl>
    <w:lvl w:ilvl="4" w:tplc="3334BCD2">
      <w:start w:val="1"/>
      <w:numFmt w:val="lowerLetter"/>
      <w:lvlText w:val="%5."/>
      <w:lvlJc w:val="left"/>
      <w:pPr>
        <w:ind w:left="3600" w:hanging="360"/>
      </w:pPr>
    </w:lvl>
    <w:lvl w:ilvl="5" w:tplc="35A2CF32">
      <w:start w:val="1"/>
      <w:numFmt w:val="lowerRoman"/>
      <w:lvlText w:val="%6."/>
      <w:lvlJc w:val="right"/>
      <w:pPr>
        <w:ind w:left="4320" w:hanging="180"/>
      </w:pPr>
    </w:lvl>
    <w:lvl w:ilvl="6" w:tplc="475881FC">
      <w:start w:val="1"/>
      <w:numFmt w:val="decimal"/>
      <w:lvlText w:val="%7."/>
      <w:lvlJc w:val="left"/>
      <w:pPr>
        <w:ind w:left="5040" w:hanging="360"/>
      </w:pPr>
    </w:lvl>
    <w:lvl w:ilvl="7" w:tplc="49E40D34">
      <w:start w:val="1"/>
      <w:numFmt w:val="lowerLetter"/>
      <w:lvlText w:val="%8."/>
      <w:lvlJc w:val="left"/>
      <w:pPr>
        <w:ind w:left="5760" w:hanging="360"/>
      </w:pPr>
    </w:lvl>
    <w:lvl w:ilvl="8" w:tplc="D2BAA11A">
      <w:start w:val="1"/>
      <w:numFmt w:val="lowerRoman"/>
      <w:lvlText w:val="%9."/>
      <w:lvlJc w:val="right"/>
      <w:pPr>
        <w:ind w:left="6480" w:hanging="180"/>
      </w:pPr>
    </w:lvl>
  </w:abstractNum>
  <w:abstractNum w:abstractNumId="11" w15:restartNumberingAfterBreak="0">
    <w:nsid w:val="1D5623AB"/>
    <w:multiLevelType w:val="hybridMultilevel"/>
    <w:tmpl w:val="04441578"/>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E821AF8"/>
    <w:multiLevelType w:val="hybridMultilevel"/>
    <w:tmpl w:val="C0D4FD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D60898"/>
    <w:multiLevelType w:val="hybridMultilevel"/>
    <w:tmpl w:val="C896B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44646D"/>
    <w:multiLevelType w:val="hybridMultilevel"/>
    <w:tmpl w:val="03F8B2D4"/>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5EF753B"/>
    <w:multiLevelType w:val="hybridMultilevel"/>
    <w:tmpl w:val="493CD37E"/>
    <w:lvl w:ilvl="0" w:tplc="0A88561C">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BBA468D"/>
    <w:multiLevelType w:val="hybridMultilevel"/>
    <w:tmpl w:val="B67C36C0"/>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69359CC"/>
    <w:multiLevelType w:val="hybridMultilevel"/>
    <w:tmpl w:val="5A5E250A"/>
    <w:lvl w:ilvl="0" w:tplc="3F8646F8">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6CD06FD"/>
    <w:multiLevelType w:val="hybridMultilevel"/>
    <w:tmpl w:val="88A0F730"/>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7847BF6"/>
    <w:multiLevelType w:val="hybridMultilevel"/>
    <w:tmpl w:val="A96E83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9D439BD"/>
    <w:multiLevelType w:val="hybridMultilevel"/>
    <w:tmpl w:val="C270B850"/>
    <w:lvl w:ilvl="0" w:tplc="C8A639C0">
      <w:start w:val="1"/>
      <w:numFmt w:val="decimal"/>
      <w:lvlText w:val="6.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4C3005"/>
    <w:multiLevelType w:val="hybridMultilevel"/>
    <w:tmpl w:val="C19CFD72"/>
    <w:lvl w:ilvl="0" w:tplc="E626CB38">
      <w:start w:val="1"/>
      <w:numFmt w:val="bullet"/>
      <w:lvlText w:val="–"/>
      <w:lvlJc w:val="left"/>
      <w:pPr>
        <w:ind w:left="360" w:hanging="360"/>
      </w:pPr>
      <w:rPr>
        <w:rFonts w:ascii="Bookman Old Style" w:hAnsi="Bookman Old Style"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B8110AB"/>
    <w:multiLevelType w:val="hybridMultilevel"/>
    <w:tmpl w:val="458C58DE"/>
    <w:lvl w:ilvl="0" w:tplc="E626CB38">
      <w:start w:val="1"/>
      <w:numFmt w:val="bullet"/>
      <w:lvlText w:val="–"/>
      <w:lvlJc w:val="left"/>
      <w:pPr>
        <w:ind w:left="360" w:hanging="360"/>
      </w:pPr>
      <w:rPr>
        <w:rFonts w:ascii="Bookman Old Style" w:hAnsi="Bookman Old Style"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D785A0A"/>
    <w:multiLevelType w:val="hybridMultilevel"/>
    <w:tmpl w:val="058E9290"/>
    <w:lvl w:ilvl="0" w:tplc="3FEEF344">
      <w:start w:val="1"/>
      <w:numFmt w:val="bullet"/>
      <w:lvlText w:val=""/>
      <w:lvlJc w:val="left"/>
      <w:pPr>
        <w:ind w:left="360" w:hanging="360"/>
      </w:pPr>
      <w:rPr>
        <w:rFonts w:ascii="Symbol" w:hAnsi="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F013EC4"/>
    <w:multiLevelType w:val="hybridMultilevel"/>
    <w:tmpl w:val="B8366DBA"/>
    <w:lvl w:ilvl="0" w:tplc="DB4C961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74D19FF"/>
    <w:multiLevelType w:val="hybridMultilevel"/>
    <w:tmpl w:val="E634DA86"/>
    <w:lvl w:ilvl="0" w:tplc="E626CB38">
      <w:start w:val="1"/>
      <w:numFmt w:val="bullet"/>
      <w:lvlText w:val="–"/>
      <w:lvlJc w:val="left"/>
      <w:pPr>
        <w:ind w:left="360" w:hanging="360"/>
      </w:pPr>
      <w:rPr>
        <w:rFonts w:ascii="Bookman Old Style" w:hAnsi="Bookman Old Style"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E4B510E"/>
    <w:multiLevelType w:val="hybridMultilevel"/>
    <w:tmpl w:val="B1FC8F06"/>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50423579"/>
    <w:multiLevelType w:val="hybridMultilevel"/>
    <w:tmpl w:val="3D22CF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BF6920"/>
    <w:multiLevelType w:val="hybridMultilevel"/>
    <w:tmpl w:val="8CB6A90A"/>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3372D54"/>
    <w:multiLevelType w:val="hybridMultilevel"/>
    <w:tmpl w:val="5B1A78F6"/>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5A02D0C"/>
    <w:multiLevelType w:val="hybridMultilevel"/>
    <w:tmpl w:val="5A723B6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15:restartNumberingAfterBreak="0">
    <w:nsid w:val="59961EE7"/>
    <w:multiLevelType w:val="hybridMultilevel"/>
    <w:tmpl w:val="58226922"/>
    <w:lvl w:ilvl="0" w:tplc="E626CB38">
      <w:start w:val="1"/>
      <w:numFmt w:val="bullet"/>
      <w:lvlText w:val="–"/>
      <w:lvlJc w:val="left"/>
      <w:pPr>
        <w:ind w:left="1080" w:hanging="360"/>
      </w:pPr>
      <w:rPr>
        <w:rFonts w:ascii="Bookman Old Style" w:hAnsi="Bookman Old Style" w:hint="default"/>
        <w:sz w:val="20"/>
        <w:szCs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5EF1119A"/>
    <w:multiLevelType w:val="hybridMultilevel"/>
    <w:tmpl w:val="D06A05D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09917A7"/>
    <w:multiLevelType w:val="hybridMultilevel"/>
    <w:tmpl w:val="2DA6BCB4"/>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1500B67"/>
    <w:multiLevelType w:val="hybridMultilevel"/>
    <w:tmpl w:val="24D461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5" w15:restartNumberingAfterBreak="0">
    <w:nsid w:val="61814D8E"/>
    <w:multiLevelType w:val="hybridMultilevel"/>
    <w:tmpl w:val="2670DBC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2CE3BC1"/>
    <w:multiLevelType w:val="hybridMultilevel"/>
    <w:tmpl w:val="2572D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33420A6"/>
    <w:multiLevelType w:val="hybridMultilevel"/>
    <w:tmpl w:val="6952D87A"/>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3C96C02"/>
    <w:multiLevelType w:val="hybridMultilevel"/>
    <w:tmpl w:val="910ABA5E"/>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4090B6F"/>
    <w:multiLevelType w:val="hybridMultilevel"/>
    <w:tmpl w:val="9CE6B78E"/>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6A266F9B"/>
    <w:multiLevelType w:val="hybridMultilevel"/>
    <w:tmpl w:val="1A78C9E4"/>
    <w:lvl w:ilvl="0" w:tplc="C568C33A">
      <w:numFmt w:val="bullet"/>
      <w:lvlText w:val="•"/>
      <w:lvlJc w:val="left"/>
      <w:pPr>
        <w:ind w:left="720" w:hanging="360"/>
      </w:pPr>
      <w:rPr>
        <w:rFonts w:ascii="Times New Roman" w:eastAsia="Arial Unicode MS"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B322A30"/>
    <w:multiLevelType w:val="hybridMultilevel"/>
    <w:tmpl w:val="8168F170"/>
    <w:lvl w:ilvl="0" w:tplc="E626CB38">
      <w:start w:val="1"/>
      <w:numFmt w:val="bullet"/>
      <w:lvlText w:val="–"/>
      <w:lvlJc w:val="left"/>
      <w:pPr>
        <w:ind w:left="360" w:hanging="360"/>
      </w:pPr>
      <w:rPr>
        <w:rFonts w:ascii="Bookman Old Style" w:hAnsi="Bookman Old Style" w:hint="default"/>
        <w:sz w:val="20"/>
        <w:szCs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B4E6C2A"/>
    <w:multiLevelType w:val="hybridMultilevel"/>
    <w:tmpl w:val="1F984FEE"/>
    <w:lvl w:ilvl="0" w:tplc="7F6A6B48">
      <w:start w:val="1"/>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7C784D"/>
    <w:multiLevelType w:val="hybridMultilevel"/>
    <w:tmpl w:val="EB9A1C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E2848DE"/>
    <w:multiLevelType w:val="hybridMultilevel"/>
    <w:tmpl w:val="7E18E3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7301459A"/>
    <w:multiLevelType w:val="hybridMultilevel"/>
    <w:tmpl w:val="DE96DC6C"/>
    <w:lvl w:ilvl="0" w:tplc="DB4C96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64A3506"/>
    <w:multiLevelType w:val="multilevel"/>
    <w:tmpl w:val="D786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88400C"/>
    <w:multiLevelType w:val="hybridMultilevel"/>
    <w:tmpl w:val="92E60EE8"/>
    <w:lvl w:ilvl="0" w:tplc="74AE92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79D41C80"/>
    <w:multiLevelType w:val="hybridMultilevel"/>
    <w:tmpl w:val="27FA2B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9"/>
  </w:num>
  <w:num w:numId="4">
    <w:abstractNumId w:val="17"/>
  </w:num>
  <w:num w:numId="5">
    <w:abstractNumId w:val="42"/>
  </w:num>
  <w:num w:numId="6">
    <w:abstractNumId w:val="30"/>
  </w:num>
  <w:num w:numId="7">
    <w:abstractNumId w:val="46"/>
  </w:num>
  <w:num w:numId="8">
    <w:abstractNumId w:val="13"/>
  </w:num>
  <w:num w:numId="9">
    <w:abstractNumId w:val="12"/>
  </w:num>
  <w:num w:numId="10">
    <w:abstractNumId w:val="29"/>
  </w:num>
  <w:num w:numId="11">
    <w:abstractNumId w:val="24"/>
  </w:num>
  <w:num w:numId="12">
    <w:abstractNumId w:val="45"/>
  </w:num>
  <w:num w:numId="13">
    <w:abstractNumId w:val="32"/>
  </w:num>
  <w:num w:numId="14">
    <w:abstractNumId w:val="48"/>
  </w:num>
  <w:num w:numId="15">
    <w:abstractNumId w:val="6"/>
  </w:num>
  <w:num w:numId="16">
    <w:abstractNumId w:val="21"/>
  </w:num>
  <w:num w:numId="17">
    <w:abstractNumId w:val="16"/>
  </w:num>
  <w:num w:numId="18">
    <w:abstractNumId w:val="22"/>
  </w:num>
  <w:num w:numId="19">
    <w:abstractNumId w:val="25"/>
  </w:num>
  <w:num w:numId="20">
    <w:abstractNumId w:val="8"/>
  </w:num>
  <w:num w:numId="21">
    <w:abstractNumId w:val="41"/>
  </w:num>
  <w:num w:numId="22">
    <w:abstractNumId w:val="2"/>
  </w:num>
  <w:num w:numId="23">
    <w:abstractNumId w:val="35"/>
  </w:num>
  <w:num w:numId="24">
    <w:abstractNumId w:val="20"/>
  </w:num>
  <w:num w:numId="25">
    <w:abstractNumId w:val="19"/>
  </w:num>
  <w:num w:numId="26">
    <w:abstractNumId w:val="38"/>
  </w:num>
  <w:num w:numId="27">
    <w:abstractNumId w:val="26"/>
  </w:num>
  <w:num w:numId="28">
    <w:abstractNumId w:val="3"/>
  </w:num>
  <w:num w:numId="29">
    <w:abstractNumId w:val="4"/>
  </w:num>
  <w:num w:numId="30">
    <w:abstractNumId w:val="37"/>
  </w:num>
  <w:num w:numId="31">
    <w:abstractNumId w:val="18"/>
  </w:num>
  <w:num w:numId="32">
    <w:abstractNumId w:val="11"/>
  </w:num>
  <w:num w:numId="33">
    <w:abstractNumId w:val="28"/>
  </w:num>
  <w:num w:numId="34">
    <w:abstractNumId w:val="39"/>
  </w:num>
  <w:num w:numId="35">
    <w:abstractNumId w:val="23"/>
  </w:num>
  <w:num w:numId="36">
    <w:abstractNumId w:val="33"/>
  </w:num>
  <w:num w:numId="37">
    <w:abstractNumId w:val="47"/>
  </w:num>
  <w:num w:numId="38">
    <w:abstractNumId w:val="14"/>
  </w:num>
  <w:num w:numId="39">
    <w:abstractNumId w:val="44"/>
  </w:num>
  <w:num w:numId="40">
    <w:abstractNumId w:val="43"/>
  </w:num>
  <w:num w:numId="41">
    <w:abstractNumId w:val="36"/>
  </w:num>
  <w:num w:numId="42">
    <w:abstractNumId w:val="10"/>
  </w:num>
  <w:num w:numId="43">
    <w:abstractNumId w:val="5"/>
  </w:num>
  <w:num w:numId="44">
    <w:abstractNumId w:val="31"/>
  </w:num>
  <w:num w:numId="45">
    <w:abstractNumId w:val="1"/>
  </w:num>
  <w:num w:numId="46">
    <w:abstractNumId w:val="7"/>
  </w:num>
  <w:num w:numId="47">
    <w:abstractNumId w:val="40"/>
  </w:num>
  <w:num w:numId="48">
    <w:abstractNumId w:val="2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2C4"/>
    <w:rsid w:val="00000B12"/>
    <w:rsid w:val="00005787"/>
    <w:rsid w:val="00013166"/>
    <w:rsid w:val="00021D0B"/>
    <w:rsid w:val="000347E5"/>
    <w:rsid w:val="0004336D"/>
    <w:rsid w:val="0005377C"/>
    <w:rsid w:val="000544CB"/>
    <w:rsid w:val="000569D6"/>
    <w:rsid w:val="0006389E"/>
    <w:rsid w:val="00063A4B"/>
    <w:rsid w:val="00066645"/>
    <w:rsid w:val="00067FCC"/>
    <w:rsid w:val="000720F7"/>
    <w:rsid w:val="00075B05"/>
    <w:rsid w:val="00082728"/>
    <w:rsid w:val="00085D7F"/>
    <w:rsid w:val="00092BDA"/>
    <w:rsid w:val="00095855"/>
    <w:rsid w:val="000A1C39"/>
    <w:rsid w:val="000B31F2"/>
    <w:rsid w:val="000B5E93"/>
    <w:rsid w:val="000C3104"/>
    <w:rsid w:val="000C6B1C"/>
    <w:rsid w:val="000C6C06"/>
    <w:rsid w:val="000D2172"/>
    <w:rsid w:val="000E2D3B"/>
    <w:rsid w:val="000E5A37"/>
    <w:rsid w:val="000F32E5"/>
    <w:rsid w:val="000F6DE5"/>
    <w:rsid w:val="00100C2B"/>
    <w:rsid w:val="001071C0"/>
    <w:rsid w:val="00107F0F"/>
    <w:rsid w:val="001204C9"/>
    <w:rsid w:val="00120525"/>
    <w:rsid w:val="00125815"/>
    <w:rsid w:val="00126F5E"/>
    <w:rsid w:val="0013587E"/>
    <w:rsid w:val="001412EA"/>
    <w:rsid w:val="00145DC3"/>
    <w:rsid w:val="001471B1"/>
    <w:rsid w:val="00154221"/>
    <w:rsid w:val="00157286"/>
    <w:rsid w:val="001620EE"/>
    <w:rsid w:val="00163BE7"/>
    <w:rsid w:val="00166177"/>
    <w:rsid w:val="00171659"/>
    <w:rsid w:val="001720EB"/>
    <w:rsid w:val="0017277A"/>
    <w:rsid w:val="001765CE"/>
    <w:rsid w:val="00181BC0"/>
    <w:rsid w:val="001912DA"/>
    <w:rsid w:val="00197F20"/>
    <w:rsid w:val="001A065A"/>
    <w:rsid w:val="001A0F81"/>
    <w:rsid w:val="001A418B"/>
    <w:rsid w:val="001A7F5F"/>
    <w:rsid w:val="001B2A05"/>
    <w:rsid w:val="001B2D55"/>
    <w:rsid w:val="001B7187"/>
    <w:rsid w:val="001C41A3"/>
    <w:rsid w:val="001C5D52"/>
    <w:rsid w:val="001D1279"/>
    <w:rsid w:val="001D2B5C"/>
    <w:rsid w:val="001D2FD9"/>
    <w:rsid w:val="001D34CF"/>
    <w:rsid w:val="001E0D63"/>
    <w:rsid w:val="001E2D4A"/>
    <w:rsid w:val="001F3E7B"/>
    <w:rsid w:val="001F456E"/>
    <w:rsid w:val="002044A3"/>
    <w:rsid w:val="002059CE"/>
    <w:rsid w:val="0021271E"/>
    <w:rsid w:val="0021429E"/>
    <w:rsid w:val="00223B38"/>
    <w:rsid w:val="00226722"/>
    <w:rsid w:val="00230FFE"/>
    <w:rsid w:val="00244946"/>
    <w:rsid w:val="00250B68"/>
    <w:rsid w:val="00252D89"/>
    <w:rsid w:val="002606C0"/>
    <w:rsid w:val="00260EB4"/>
    <w:rsid w:val="00261DD0"/>
    <w:rsid w:val="00262AC8"/>
    <w:rsid w:val="002643A7"/>
    <w:rsid w:val="00266EC0"/>
    <w:rsid w:val="0027125B"/>
    <w:rsid w:val="00277A35"/>
    <w:rsid w:val="002821D3"/>
    <w:rsid w:val="00282E8A"/>
    <w:rsid w:val="00292388"/>
    <w:rsid w:val="002A5F20"/>
    <w:rsid w:val="002B0139"/>
    <w:rsid w:val="002B09E5"/>
    <w:rsid w:val="002B10F7"/>
    <w:rsid w:val="002B307E"/>
    <w:rsid w:val="002B4E3C"/>
    <w:rsid w:val="002C5EE7"/>
    <w:rsid w:val="002C7F75"/>
    <w:rsid w:val="002D0C3E"/>
    <w:rsid w:val="002D4D84"/>
    <w:rsid w:val="002E0C66"/>
    <w:rsid w:val="002E0D43"/>
    <w:rsid w:val="002F0570"/>
    <w:rsid w:val="002F4226"/>
    <w:rsid w:val="00300224"/>
    <w:rsid w:val="00303004"/>
    <w:rsid w:val="00303681"/>
    <w:rsid w:val="00310228"/>
    <w:rsid w:val="003110AC"/>
    <w:rsid w:val="0031139D"/>
    <w:rsid w:val="00312B83"/>
    <w:rsid w:val="00312D89"/>
    <w:rsid w:val="0031411C"/>
    <w:rsid w:val="00314C8B"/>
    <w:rsid w:val="003178B4"/>
    <w:rsid w:val="00321B41"/>
    <w:rsid w:val="003260D5"/>
    <w:rsid w:val="00326A9E"/>
    <w:rsid w:val="0033016A"/>
    <w:rsid w:val="00331D3A"/>
    <w:rsid w:val="00334836"/>
    <w:rsid w:val="003369FF"/>
    <w:rsid w:val="003379A5"/>
    <w:rsid w:val="00337E46"/>
    <w:rsid w:val="003514D2"/>
    <w:rsid w:val="00351DBF"/>
    <w:rsid w:val="00353FF8"/>
    <w:rsid w:val="00356E16"/>
    <w:rsid w:val="00364B30"/>
    <w:rsid w:val="00377AF3"/>
    <w:rsid w:val="0038205D"/>
    <w:rsid w:val="003831E6"/>
    <w:rsid w:val="0038384B"/>
    <w:rsid w:val="00396FF0"/>
    <w:rsid w:val="003A5194"/>
    <w:rsid w:val="003B05DE"/>
    <w:rsid w:val="003B10DE"/>
    <w:rsid w:val="003B1A33"/>
    <w:rsid w:val="003B4A87"/>
    <w:rsid w:val="003B656B"/>
    <w:rsid w:val="003C0126"/>
    <w:rsid w:val="003C4296"/>
    <w:rsid w:val="003D2CC7"/>
    <w:rsid w:val="003D6E71"/>
    <w:rsid w:val="003D6EF7"/>
    <w:rsid w:val="003E1908"/>
    <w:rsid w:val="003E4523"/>
    <w:rsid w:val="003F3F41"/>
    <w:rsid w:val="003F4D04"/>
    <w:rsid w:val="0040564E"/>
    <w:rsid w:val="00414C40"/>
    <w:rsid w:val="00414FA6"/>
    <w:rsid w:val="004165FE"/>
    <w:rsid w:val="00417044"/>
    <w:rsid w:val="004236E7"/>
    <w:rsid w:val="0042465D"/>
    <w:rsid w:val="00425C37"/>
    <w:rsid w:val="00427C51"/>
    <w:rsid w:val="0043027F"/>
    <w:rsid w:val="00433439"/>
    <w:rsid w:val="004334AE"/>
    <w:rsid w:val="004339A4"/>
    <w:rsid w:val="004421EA"/>
    <w:rsid w:val="004432E4"/>
    <w:rsid w:val="00451D39"/>
    <w:rsid w:val="00474081"/>
    <w:rsid w:val="00482C89"/>
    <w:rsid w:val="00483A12"/>
    <w:rsid w:val="00486B4E"/>
    <w:rsid w:val="00492C98"/>
    <w:rsid w:val="004937EC"/>
    <w:rsid w:val="0049602F"/>
    <w:rsid w:val="00497735"/>
    <w:rsid w:val="004A7450"/>
    <w:rsid w:val="004B0658"/>
    <w:rsid w:val="004B181D"/>
    <w:rsid w:val="004B5613"/>
    <w:rsid w:val="004B7E38"/>
    <w:rsid w:val="004C5266"/>
    <w:rsid w:val="004D6CDB"/>
    <w:rsid w:val="004F6328"/>
    <w:rsid w:val="00501143"/>
    <w:rsid w:val="00501A95"/>
    <w:rsid w:val="00504F8E"/>
    <w:rsid w:val="00506187"/>
    <w:rsid w:val="00513187"/>
    <w:rsid w:val="00513F82"/>
    <w:rsid w:val="00520202"/>
    <w:rsid w:val="005239A4"/>
    <w:rsid w:val="00524E6F"/>
    <w:rsid w:val="0052557A"/>
    <w:rsid w:val="00526C1F"/>
    <w:rsid w:val="00534809"/>
    <w:rsid w:val="00534B80"/>
    <w:rsid w:val="00541B41"/>
    <w:rsid w:val="00544D06"/>
    <w:rsid w:val="0054574D"/>
    <w:rsid w:val="00551446"/>
    <w:rsid w:val="005515CF"/>
    <w:rsid w:val="00553B1B"/>
    <w:rsid w:val="0055650B"/>
    <w:rsid w:val="00561F6F"/>
    <w:rsid w:val="005658EE"/>
    <w:rsid w:val="00571C5D"/>
    <w:rsid w:val="00585B78"/>
    <w:rsid w:val="0059416C"/>
    <w:rsid w:val="005B137A"/>
    <w:rsid w:val="005B57A4"/>
    <w:rsid w:val="005B6D54"/>
    <w:rsid w:val="005B741D"/>
    <w:rsid w:val="005C30EB"/>
    <w:rsid w:val="005C3C44"/>
    <w:rsid w:val="005D4335"/>
    <w:rsid w:val="005D5FBB"/>
    <w:rsid w:val="005E26EA"/>
    <w:rsid w:val="005E3D22"/>
    <w:rsid w:val="005E3E94"/>
    <w:rsid w:val="005E5291"/>
    <w:rsid w:val="005F2B84"/>
    <w:rsid w:val="005F39AC"/>
    <w:rsid w:val="006021BA"/>
    <w:rsid w:val="00605DAE"/>
    <w:rsid w:val="0061486D"/>
    <w:rsid w:val="00620622"/>
    <w:rsid w:val="00633F64"/>
    <w:rsid w:val="00637E77"/>
    <w:rsid w:val="00640D24"/>
    <w:rsid w:val="00640E41"/>
    <w:rsid w:val="006619A1"/>
    <w:rsid w:val="00662EE2"/>
    <w:rsid w:val="00665C3B"/>
    <w:rsid w:val="00666C12"/>
    <w:rsid w:val="00670BC4"/>
    <w:rsid w:val="006801A0"/>
    <w:rsid w:val="006910B6"/>
    <w:rsid w:val="00692B3A"/>
    <w:rsid w:val="0069353B"/>
    <w:rsid w:val="00693D3F"/>
    <w:rsid w:val="006A416E"/>
    <w:rsid w:val="006B3EC9"/>
    <w:rsid w:val="006B4E97"/>
    <w:rsid w:val="006B7754"/>
    <w:rsid w:val="006C11F1"/>
    <w:rsid w:val="006C1E8D"/>
    <w:rsid w:val="006C7C10"/>
    <w:rsid w:val="006D1B05"/>
    <w:rsid w:val="006D6BC5"/>
    <w:rsid w:val="006D7FD4"/>
    <w:rsid w:val="006E64CA"/>
    <w:rsid w:val="006E6B7C"/>
    <w:rsid w:val="006E79D3"/>
    <w:rsid w:val="006F6264"/>
    <w:rsid w:val="006F6290"/>
    <w:rsid w:val="006F7EEE"/>
    <w:rsid w:val="007043C0"/>
    <w:rsid w:val="00710E66"/>
    <w:rsid w:val="00711D43"/>
    <w:rsid w:val="007169C2"/>
    <w:rsid w:val="0072148A"/>
    <w:rsid w:val="00721FBB"/>
    <w:rsid w:val="00725BDD"/>
    <w:rsid w:val="00727CC0"/>
    <w:rsid w:val="00731F79"/>
    <w:rsid w:val="00734AEE"/>
    <w:rsid w:val="0074663F"/>
    <w:rsid w:val="00754E13"/>
    <w:rsid w:val="00755492"/>
    <w:rsid w:val="00756B23"/>
    <w:rsid w:val="00763F90"/>
    <w:rsid w:val="00765D6F"/>
    <w:rsid w:val="0076761A"/>
    <w:rsid w:val="0077060D"/>
    <w:rsid w:val="00773810"/>
    <w:rsid w:val="0077544D"/>
    <w:rsid w:val="00775911"/>
    <w:rsid w:val="00781733"/>
    <w:rsid w:val="00782057"/>
    <w:rsid w:val="00782773"/>
    <w:rsid w:val="00785C40"/>
    <w:rsid w:val="00791381"/>
    <w:rsid w:val="007A4D63"/>
    <w:rsid w:val="007A715D"/>
    <w:rsid w:val="007B2628"/>
    <w:rsid w:val="007B2F3B"/>
    <w:rsid w:val="007B5CE3"/>
    <w:rsid w:val="007B6E3D"/>
    <w:rsid w:val="007C31AD"/>
    <w:rsid w:val="007D012D"/>
    <w:rsid w:val="007D58AB"/>
    <w:rsid w:val="007E53D8"/>
    <w:rsid w:val="007E5A0F"/>
    <w:rsid w:val="007F30EF"/>
    <w:rsid w:val="007F39FD"/>
    <w:rsid w:val="00814F83"/>
    <w:rsid w:val="00817772"/>
    <w:rsid w:val="00820E2B"/>
    <w:rsid w:val="008239B5"/>
    <w:rsid w:val="00827AEE"/>
    <w:rsid w:val="00831CEB"/>
    <w:rsid w:val="008347A3"/>
    <w:rsid w:val="008417B5"/>
    <w:rsid w:val="00845D58"/>
    <w:rsid w:val="00846049"/>
    <w:rsid w:val="00846F2D"/>
    <w:rsid w:val="008478E9"/>
    <w:rsid w:val="0085072C"/>
    <w:rsid w:val="008519E5"/>
    <w:rsid w:val="00853E20"/>
    <w:rsid w:val="00854B66"/>
    <w:rsid w:val="00855C0A"/>
    <w:rsid w:val="00862FD4"/>
    <w:rsid w:val="00864EF5"/>
    <w:rsid w:val="00867616"/>
    <w:rsid w:val="00872BB5"/>
    <w:rsid w:val="008761D1"/>
    <w:rsid w:val="0087700A"/>
    <w:rsid w:val="00894C3C"/>
    <w:rsid w:val="00897896"/>
    <w:rsid w:val="008A4C74"/>
    <w:rsid w:val="008B0B9C"/>
    <w:rsid w:val="008B3F06"/>
    <w:rsid w:val="008C09B9"/>
    <w:rsid w:val="008D1942"/>
    <w:rsid w:val="008D478C"/>
    <w:rsid w:val="008D4A79"/>
    <w:rsid w:val="008D7CEF"/>
    <w:rsid w:val="008E35E3"/>
    <w:rsid w:val="008F6F1E"/>
    <w:rsid w:val="008F784C"/>
    <w:rsid w:val="00902344"/>
    <w:rsid w:val="009223FA"/>
    <w:rsid w:val="0092254A"/>
    <w:rsid w:val="00922B8B"/>
    <w:rsid w:val="009254B3"/>
    <w:rsid w:val="00927C9C"/>
    <w:rsid w:val="00927D27"/>
    <w:rsid w:val="00932C8C"/>
    <w:rsid w:val="00934B5F"/>
    <w:rsid w:val="00942E66"/>
    <w:rsid w:val="009569CE"/>
    <w:rsid w:val="00957849"/>
    <w:rsid w:val="00960260"/>
    <w:rsid w:val="00963E72"/>
    <w:rsid w:val="00980032"/>
    <w:rsid w:val="00985FD1"/>
    <w:rsid w:val="009867E2"/>
    <w:rsid w:val="00991339"/>
    <w:rsid w:val="00992410"/>
    <w:rsid w:val="0099570C"/>
    <w:rsid w:val="009978BC"/>
    <w:rsid w:val="009A65EB"/>
    <w:rsid w:val="009B19FC"/>
    <w:rsid w:val="009B2175"/>
    <w:rsid w:val="009B2C3E"/>
    <w:rsid w:val="009B40C8"/>
    <w:rsid w:val="009B4EF7"/>
    <w:rsid w:val="009B6186"/>
    <w:rsid w:val="009C5D7C"/>
    <w:rsid w:val="009C68FA"/>
    <w:rsid w:val="009C6B6F"/>
    <w:rsid w:val="009C7E11"/>
    <w:rsid w:val="009D1B1E"/>
    <w:rsid w:val="009E6EE4"/>
    <w:rsid w:val="009E75F8"/>
    <w:rsid w:val="009F3878"/>
    <w:rsid w:val="009F4C7E"/>
    <w:rsid w:val="00A048D9"/>
    <w:rsid w:val="00A06770"/>
    <w:rsid w:val="00A0710A"/>
    <w:rsid w:val="00A0747F"/>
    <w:rsid w:val="00A10509"/>
    <w:rsid w:val="00A10920"/>
    <w:rsid w:val="00A1098C"/>
    <w:rsid w:val="00A13527"/>
    <w:rsid w:val="00A312DF"/>
    <w:rsid w:val="00A322FE"/>
    <w:rsid w:val="00A33DEC"/>
    <w:rsid w:val="00A37F08"/>
    <w:rsid w:val="00A427FC"/>
    <w:rsid w:val="00A4333D"/>
    <w:rsid w:val="00A44A51"/>
    <w:rsid w:val="00A45217"/>
    <w:rsid w:val="00A6022F"/>
    <w:rsid w:val="00A63323"/>
    <w:rsid w:val="00A63F41"/>
    <w:rsid w:val="00A641D7"/>
    <w:rsid w:val="00A721C4"/>
    <w:rsid w:val="00A86E37"/>
    <w:rsid w:val="00A94656"/>
    <w:rsid w:val="00A95BFF"/>
    <w:rsid w:val="00A976A3"/>
    <w:rsid w:val="00A9781B"/>
    <w:rsid w:val="00A97DAC"/>
    <w:rsid w:val="00AA0425"/>
    <w:rsid w:val="00AA41FB"/>
    <w:rsid w:val="00AA59F1"/>
    <w:rsid w:val="00AA757B"/>
    <w:rsid w:val="00AB41E8"/>
    <w:rsid w:val="00AB5D26"/>
    <w:rsid w:val="00AC0452"/>
    <w:rsid w:val="00AC43CE"/>
    <w:rsid w:val="00AC46F7"/>
    <w:rsid w:val="00AD24BC"/>
    <w:rsid w:val="00AD2573"/>
    <w:rsid w:val="00AD2669"/>
    <w:rsid w:val="00AD33B5"/>
    <w:rsid w:val="00AD7CD3"/>
    <w:rsid w:val="00AE65BC"/>
    <w:rsid w:val="00AF0314"/>
    <w:rsid w:val="00AF0558"/>
    <w:rsid w:val="00AF1807"/>
    <w:rsid w:val="00AF5BA2"/>
    <w:rsid w:val="00AF6991"/>
    <w:rsid w:val="00B05A9A"/>
    <w:rsid w:val="00B22E88"/>
    <w:rsid w:val="00B23586"/>
    <w:rsid w:val="00B26501"/>
    <w:rsid w:val="00B34AE8"/>
    <w:rsid w:val="00B35F20"/>
    <w:rsid w:val="00B37C08"/>
    <w:rsid w:val="00B44941"/>
    <w:rsid w:val="00B47C7C"/>
    <w:rsid w:val="00B60C33"/>
    <w:rsid w:val="00B6721F"/>
    <w:rsid w:val="00B722C4"/>
    <w:rsid w:val="00B76E2F"/>
    <w:rsid w:val="00B808D9"/>
    <w:rsid w:val="00B80D12"/>
    <w:rsid w:val="00B80F2B"/>
    <w:rsid w:val="00B83BF8"/>
    <w:rsid w:val="00B84854"/>
    <w:rsid w:val="00B90D3E"/>
    <w:rsid w:val="00B97FEB"/>
    <w:rsid w:val="00BC40DF"/>
    <w:rsid w:val="00BD00F0"/>
    <w:rsid w:val="00BD027B"/>
    <w:rsid w:val="00BD3215"/>
    <w:rsid w:val="00BD44CC"/>
    <w:rsid w:val="00BD7146"/>
    <w:rsid w:val="00C05E72"/>
    <w:rsid w:val="00C10A32"/>
    <w:rsid w:val="00C132FC"/>
    <w:rsid w:val="00C3109E"/>
    <w:rsid w:val="00C365C1"/>
    <w:rsid w:val="00C37C1D"/>
    <w:rsid w:val="00C37F1B"/>
    <w:rsid w:val="00C469E8"/>
    <w:rsid w:val="00C60E03"/>
    <w:rsid w:val="00C6274C"/>
    <w:rsid w:val="00C62BA3"/>
    <w:rsid w:val="00C633B7"/>
    <w:rsid w:val="00C700E3"/>
    <w:rsid w:val="00C720CC"/>
    <w:rsid w:val="00C7229C"/>
    <w:rsid w:val="00C740A3"/>
    <w:rsid w:val="00C75DAB"/>
    <w:rsid w:val="00C82A01"/>
    <w:rsid w:val="00C85A95"/>
    <w:rsid w:val="00C872C1"/>
    <w:rsid w:val="00C9118C"/>
    <w:rsid w:val="00C9660B"/>
    <w:rsid w:val="00CA7679"/>
    <w:rsid w:val="00CA7E26"/>
    <w:rsid w:val="00CB496F"/>
    <w:rsid w:val="00CC4E11"/>
    <w:rsid w:val="00CD5A24"/>
    <w:rsid w:val="00CD7605"/>
    <w:rsid w:val="00CE6CB7"/>
    <w:rsid w:val="00CF3191"/>
    <w:rsid w:val="00CF3A95"/>
    <w:rsid w:val="00CF6D54"/>
    <w:rsid w:val="00D12B5A"/>
    <w:rsid w:val="00D21B79"/>
    <w:rsid w:val="00D23504"/>
    <w:rsid w:val="00D23A4B"/>
    <w:rsid w:val="00D23F2F"/>
    <w:rsid w:val="00D30D4C"/>
    <w:rsid w:val="00D37DAC"/>
    <w:rsid w:val="00D40AA6"/>
    <w:rsid w:val="00D56F3A"/>
    <w:rsid w:val="00D57576"/>
    <w:rsid w:val="00D60356"/>
    <w:rsid w:val="00D657C4"/>
    <w:rsid w:val="00D7712E"/>
    <w:rsid w:val="00D80639"/>
    <w:rsid w:val="00D857E4"/>
    <w:rsid w:val="00D85AA0"/>
    <w:rsid w:val="00D90347"/>
    <w:rsid w:val="00D950F6"/>
    <w:rsid w:val="00DA2A14"/>
    <w:rsid w:val="00DA4651"/>
    <w:rsid w:val="00DC7593"/>
    <w:rsid w:val="00DD5678"/>
    <w:rsid w:val="00DD6D87"/>
    <w:rsid w:val="00DE131C"/>
    <w:rsid w:val="00DE2FA7"/>
    <w:rsid w:val="00DE3136"/>
    <w:rsid w:val="00DF197C"/>
    <w:rsid w:val="00E002FB"/>
    <w:rsid w:val="00E00DAC"/>
    <w:rsid w:val="00E04674"/>
    <w:rsid w:val="00E04CD4"/>
    <w:rsid w:val="00E05B26"/>
    <w:rsid w:val="00E13E57"/>
    <w:rsid w:val="00E205DF"/>
    <w:rsid w:val="00E21970"/>
    <w:rsid w:val="00E22912"/>
    <w:rsid w:val="00E23C60"/>
    <w:rsid w:val="00E26384"/>
    <w:rsid w:val="00E30B3B"/>
    <w:rsid w:val="00E319C4"/>
    <w:rsid w:val="00E31B35"/>
    <w:rsid w:val="00E328D9"/>
    <w:rsid w:val="00E360FF"/>
    <w:rsid w:val="00E36298"/>
    <w:rsid w:val="00E50A14"/>
    <w:rsid w:val="00E54EE3"/>
    <w:rsid w:val="00E55CDF"/>
    <w:rsid w:val="00E5748E"/>
    <w:rsid w:val="00E57B9B"/>
    <w:rsid w:val="00E60A88"/>
    <w:rsid w:val="00E61031"/>
    <w:rsid w:val="00E64BB4"/>
    <w:rsid w:val="00E87B17"/>
    <w:rsid w:val="00E90AC4"/>
    <w:rsid w:val="00EA0E1A"/>
    <w:rsid w:val="00EA0FF5"/>
    <w:rsid w:val="00EA1E8D"/>
    <w:rsid w:val="00EA2BE7"/>
    <w:rsid w:val="00EA5A93"/>
    <w:rsid w:val="00EB0FE2"/>
    <w:rsid w:val="00EB3A8E"/>
    <w:rsid w:val="00EB6F50"/>
    <w:rsid w:val="00EC4564"/>
    <w:rsid w:val="00EC5FEA"/>
    <w:rsid w:val="00ED030A"/>
    <w:rsid w:val="00ED3675"/>
    <w:rsid w:val="00EE2FB9"/>
    <w:rsid w:val="00EE6F1A"/>
    <w:rsid w:val="00EE7C0E"/>
    <w:rsid w:val="00EF4311"/>
    <w:rsid w:val="00F103DC"/>
    <w:rsid w:val="00F12F65"/>
    <w:rsid w:val="00F16BD5"/>
    <w:rsid w:val="00F2030B"/>
    <w:rsid w:val="00F3078F"/>
    <w:rsid w:val="00F3441A"/>
    <w:rsid w:val="00F44D69"/>
    <w:rsid w:val="00F5074A"/>
    <w:rsid w:val="00F6041E"/>
    <w:rsid w:val="00F65D39"/>
    <w:rsid w:val="00F71904"/>
    <w:rsid w:val="00F724ED"/>
    <w:rsid w:val="00F75B66"/>
    <w:rsid w:val="00F75CC3"/>
    <w:rsid w:val="00F80B73"/>
    <w:rsid w:val="00F82598"/>
    <w:rsid w:val="00F860E2"/>
    <w:rsid w:val="00F92DA9"/>
    <w:rsid w:val="00F95C38"/>
    <w:rsid w:val="00FA2D3D"/>
    <w:rsid w:val="00FA4A40"/>
    <w:rsid w:val="00FC55F0"/>
    <w:rsid w:val="00FD194C"/>
    <w:rsid w:val="00FD2AE4"/>
    <w:rsid w:val="00FD60B1"/>
    <w:rsid w:val="00FD6FA4"/>
    <w:rsid w:val="00FE0AE0"/>
    <w:rsid w:val="00FE7D9F"/>
    <w:rsid w:val="00FF30A2"/>
    <w:rsid w:val="00FF7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6148D"/>
  <w15:docId w15:val="{502A225D-988B-4483-B13C-5AF4525A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A418B"/>
    <w:pPr>
      <w:spacing w:after="200" w:line="276" w:lineRule="auto"/>
    </w:pPr>
    <w:rPr>
      <w:rFonts w:cs="Calibr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B722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rsid w:val="005239A4"/>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5239A4"/>
  </w:style>
  <w:style w:type="paragraph" w:styleId="Stopka">
    <w:name w:val="footer"/>
    <w:basedOn w:val="Normalny"/>
    <w:link w:val="StopkaZnak"/>
    <w:uiPriority w:val="99"/>
    <w:rsid w:val="005239A4"/>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239A4"/>
  </w:style>
  <w:style w:type="paragraph" w:styleId="Akapitzlist">
    <w:name w:val="List Paragraph"/>
    <w:aliases w:val="Numerowanie,Akapit z listą BS,List Paragraph,CW_Lista,Wypunktowanie,L1,Normal,Akapit z listą31,Normal2,Colorful List Accent 1,Akapit z listą4,Średnia siatka 1 — akcent 21,sw tekst,Colorful List - Accent 11,Kolorowa lista — akcent 11,Bulle"/>
    <w:basedOn w:val="Normalny"/>
    <w:link w:val="AkapitzlistZnak"/>
    <w:uiPriority w:val="34"/>
    <w:qFormat/>
    <w:rsid w:val="00AB41E8"/>
    <w:pPr>
      <w:ind w:left="720"/>
    </w:pPr>
  </w:style>
  <w:style w:type="paragraph" w:styleId="Tekstdymka">
    <w:name w:val="Balloon Text"/>
    <w:basedOn w:val="Normalny"/>
    <w:link w:val="TekstdymkaZnak"/>
    <w:uiPriority w:val="99"/>
    <w:semiHidden/>
    <w:unhideWhenUsed/>
    <w:rsid w:val="005B13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B137A"/>
    <w:rPr>
      <w:rFonts w:ascii="Tahoma" w:hAnsi="Tahoma" w:cs="Tahoma"/>
      <w:sz w:val="16"/>
      <w:szCs w:val="16"/>
    </w:rPr>
  </w:style>
  <w:style w:type="character" w:styleId="Pogrubienie">
    <w:name w:val="Strong"/>
    <w:basedOn w:val="Domylnaczcionkaakapitu"/>
    <w:uiPriority w:val="22"/>
    <w:qFormat/>
    <w:locked/>
    <w:rsid w:val="002F0570"/>
    <w:rPr>
      <w:b/>
      <w:bCs/>
    </w:rPr>
  </w:style>
  <w:style w:type="paragraph" w:styleId="Bezodstpw">
    <w:name w:val="No Spacing"/>
    <w:uiPriority w:val="1"/>
    <w:qFormat/>
    <w:rsid w:val="00506187"/>
    <w:pPr>
      <w:spacing w:after="60"/>
      <w:jc w:val="both"/>
    </w:pPr>
    <w:rPr>
      <w:rFonts w:ascii="Arial Unicode MS" w:eastAsiaTheme="minorHAnsi" w:hAnsi="Arial Unicode MS" w:cstheme="minorBidi"/>
      <w:szCs w:val="22"/>
      <w:lang w:eastAsia="en-US"/>
    </w:rPr>
  </w:style>
  <w:style w:type="character" w:customStyle="1" w:styleId="AkapitzlistZnak">
    <w:name w:val="Akapit z listą Znak"/>
    <w:aliases w:val="Numerowanie Znak,Akapit z listą BS Znak,List Paragraph Znak,CW_Lista Znak,Wypunktowanie Znak,L1 Znak,Normal Znak,Akapit z listą31 Znak,Normal2 Znak,Colorful List Accent 1 Znak,Akapit z listą4 Znak,Średnia siatka 1 — akcent 21 Znak"/>
    <w:link w:val="Akapitzlist"/>
    <w:uiPriority w:val="34"/>
    <w:qFormat/>
    <w:rsid w:val="00506187"/>
    <w:rPr>
      <w:rFonts w:cs="Calibri"/>
      <w:sz w:val="22"/>
      <w:szCs w:val="22"/>
    </w:rPr>
  </w:style>
  <w:style w:type="paragraph" w:customStyle="1" w:styleId="paragraph">
    <w:name w:val="paragraph"/>
    <w:basedOn w:val="Normalny"/>
    <w:rsid w:val="00693D3F"/>
    <w:pPr>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omylnaczcionkaakapitu"/>
    <w:rsid w:val="00693D3F"/>
  </w:style>
  <w:style w:type="character" w:customStyle="1" w:styleId="eop">
    <w:name w:val="eop"/>
    <w:basedOn w:val="Domylnaczcionkaakapitu"/>
    <w:rsid w:val="00693D3F"/>
  </w:style>
  <w:style w:type="character" w:customStyle="1" w:styleId="attribute-values">
    <w:name w:val="attribute-values"/>
    <w:basedOn w:val="Domylnaczcionkaakapitu"/>
    <w:rsid w:val="0033016A"/>
  </w:style>
  <w:style w:type="character" w:customStyle="1" w:styleId="attribute-name">
    <w:name w:val="attribute-name"/>
    <w:basedOn w:val="Domylnaczcionkaakapitu"/>
    <w:rsid w:val="0033016A"/>
  </w:style>
  <w:style w:type="paragraph" w:customStyle="1" w:styleId="Default">
    <w:name w:val="Default"/>
    <w:rsid w:val="00DA4651"/>
    <w:pPr>
      <w:autoSpaceDE w:val="0"/>
      <w:autoSpaceDN w:val="0"/>
      <w:adjustRightInd w:val="0"/>
    </w:pPr>
    <w:rPr>
      <w:rFonts w:ascii="Arial" w:eastAsia="Calibri" w:hAnsi="Arial" w:cs="Arial"/>
      <w:color w:val="000000"/>
      <w:sz w:val="24"/>
      <w:szCs w:val="24"/>
      <w:lang w:eastAsia="en-US"/>
    </w:rPr>
  </w:style>
  <w:style w:type="character" w:styleId="Hipercze">
    <w:name w:val="Hyperlink"/>
    <w:basedOn w:val="Domylnaczcionkaakapitu"/>
    <w:uiPriority w:val="99"/>
    <w:rsid w:val="00E13E57"/>
    <w:rPr>
      <w:color w:val="0000FF"/>
      <w:u w:val="single"/>
    </w:rPr>
  </w:style>
  <w:style w:type="character" w:customStyle="1" w:styleId="FontStyle16">
    <w:name w:val="Font Style16"/>
    <w:uiPriority w:val="99"/>
    <w:rsid w:val="00F860E2"/>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819192">
      <w:bodyDiv w:val="1"/>
      <w:marLeft w:val="0"/>
      <w:marRight w:val="0"/>
      <w:marTop w:val="0"/>
      <w:marBottom w:val="0"/>
      <w:divBdr>
        <w:top w:val="none" w:sz="0" w:space="0" w:color="auto"/>
        <w:left w:val="none" w:sz="0" w:space="0" w:color="auto"/>
        <w:bottom w:val="none" w:sz="0" w:space="0" w:color="auto"/>
        <w:right w:val="none" w:sz="0" w:space="0" w:color="auto"/>
      </w:divBdr>
    </w:div>
    <w:div w:id="351305387">
      <w:bodyDiv w:val="1"/>
      <w:marLeft w:val="0"/>
      <w:marRight w:val="0"/>
      <w:marTop w:val="0"/>
      <w:marBottom w:val="0"/>
      <w:divBdr>
        <w:top w:val="none" w:sz="0" w:space="0" w:color="auto"/>
        <w:left w:val="none" w:sz="0" w:space="0" w:color="auto"/>
        <w:bottom w:val="none" w:sz="0" w:space="0" w:color="auto"/>
        <w:right w:val="none" w:sz="0" w:space="0" w:color="auto"/>
      </w:divBdr>
    </w:div>
    <w:div w:id="449787904">
      <w:bodyDiv w:val="1"/>
      <w:marLeft w:val="0"/>
      <w:marRight w:val="0"/>
      <w:marTop w:val="0"/>
      <w:marBottom w:val="0"/>
      <w:divBdr>
        <w:top w:val="none" w:sz="0" w:space="0" w:color="auto"/>
        <w:left w:val="none" w:sz="0" w:space="0" w:color="auto"/>
        <w:bottom w:val="none" w:sz="0" w:space="0" w:color="auto"/>
        <w:right w:val="none" w:sz="0" w:space="0" w:color="auto"/>
      </w:divBdr>
    </w:div>
    <w:div w:id="499277379">
      <w:bodyDiv w:val="1"/>
      <w:marLeft w:val="0"/>
      <w:marRight w:val="0"/>
      <w:marTop w:val="0"/>
      <w:marBottom w:val="0"/>
      <w:divBdr>
        <w:top w:val="none" w:sz="0" w:space="0" w:color="auto"/>
        <w:left w:val="none" w:sz="0" w:space="0" w:color="auto"/>
        <w:bottom w:val="none" w:sz="0" w:space="0" w:color="auto"/>
        <w:right w:val="none" w:sz="0" w:space="0" w:color="auto"/>
      </w:divBdr>
      <w:divsChild>
        <w:div w:id="1430006139">
          <w:marLeft w:val="0"/>
          <w:marRight w:val="0"/>
          <w:marTop w:val="0"/>
          <w:marBottom w:val="0"/>
          <w:divBdr>
            <w:top w:val="none" w:sz="0" w:space="0" w:color="auto"/>
            <w:left w:val="none" w:sz="0" w:space="0" w:color="auto"/>
            <w:bottom w:val="none" w:sz="0" w:space="0" w:color="auto"/>
            <w:right w:val="none" w:sz="0" w:space="0" w:color="auto"/>
          </w:divBdr>
        </w:div>
        <w:div w:id="1472677390">
          <w:marLeft w:val="0"/>
          <w:marRight w:val="0"/>
          <w:marTop w:val="0"/>
          <w:marBottom w:val="0"/>
          <w:divBdr>
            <w:top w:val="none" w:sz="0" w:space="0" w:color="auto"/>
            <w:left w:val="none" w:sz="0" w:space="0" w:color="auto"/>
            <w:bottom w:val="none" w:sz="0" w:space="0" w:color="auto"/>
            <w:right w:val="none" w:sz="0" w:space="0" w:color="auto"/>
          </w:divBdr>
        </w:div>
      </w:divsChild>
    </w:div>
    <w:div w:id="1031758376">
      <w:bodyDiv w:val="1"/>
      <w:marLeft w:val="0"/>
      <w:marRight w:val="0"/>
      <w:marTop w:val="0"/>
      <w:marBottom w:val="0"/>
      <w:divBdr>
        <w:top w:val="none" w:sz="0" w:space="0" w:color="auto"/>
        <w:left w:val="none" w:sz="0" w:space="0" w:color="auto"/>
        <w:bottom w:val="none" w:sz="0" w:space="0" w:color="auto"/>
        <w:right w:val="none" w:sz="0" w:space="0" w:color="auto"/>
      </w:divBdr>
      <w:divsChild>
        <w:div w:id="1372146517">
          <w:marLeft w:val="0"/>
          <w:marRight w:val="0"/>
          <w:marTop w:val="0"/>
          <w:marBottom w:val="0"/>
          <w:divBdr>
            <w:top w:val="none" w:sz="0" w:space="0" w:color="auto"/>
            <w:left w:val="none" w:sz="0" w:space="0" w:color="auto"/>
            <w:bottom w:val="none" w:sz="0" w:space="0" w:color="auto"/>
            <w:right w:val="none" w:sz="0" w:space="0" w:color="auto"/>
          </w:divBdr>
        </w:div>
        <w:div w:id="605578192">
          <w:marLeft w:val="0"/>
          <w:marRight w:val="0"/>
          <w:marTop w:val="0"/>
          <w:marBottom w:val="0"/>
          <w:divBdr>
            <w:top w:val="none" w:sz="0" w:space="0" w:color="auto"/>
            <w:left w:val="none" w:sz="0" w:space="0" w:color="auto"/>
            <w:bottom w:val="none" w:sz="0" w:space="0" w:color="auto"/>
            <w:right w:val="none" w:sz="0" w:space="0" w:color="auto"/>
          </w:divBdr>
        </w:div>
      </w:divsChild>
    </w:div>
    <w:div w:id="1202135562">
      <w:bodyDiv w:val="1"/>
      <w:marLeft w:val="0"/>
      <w:marRight w:val="0"/>
      <w:marTop w:val="0"/>
      <w:marBottom w:val="0"/>
      <w:divBdr>
        <w:top w:val="none" w:sz="0" w:space="0" w:color="auto"/>
        <w:left w:val="none" w:sz="0" w:space="0" w:color="auto"/>
        <w:bottom w:val="none" w:sz="0" w:space="0" w:color="auto"/>
        <w:right w:val="none" w:sz="0" w:space="0" w:color="auto"/>
      </w:divBdr>
    </w:div>
    <w:div w:id="1332610867">
      <w:marLeft w:val="0"/>
      <w:marRight w:val="0"/>
      <w:marTop w:val="0"/>
      <w:marBottom w:val="0"/>
      <w:divBdr>
        <w:top w:val="none" w:sz="0" w:space="0" w:color="auto"/>
        <w:left w:val="none" w:sz="0" w:space="0" w:color="auto"/>
        <w:bottom w:val="none" w:sz="0" w:space="0" w:color="auto"/>
        <w:right w:val="none" w:sz="0" w:space="0" w:color="auto"/>
      </w:divBdr>
    </w:div>
    <w:div w:id="19387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BA4C8-3805-4045-A261-2A1BCBD1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1385</Words>
  <Characters>8312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Załącznik nr 1 do SIWZ</vt:lpstr>
    </vt:vector>
  </TitlesOfParts>
  <Company/>
  <LinksUpToDate>false</LinksUpToDate>
  <CharactersWithSpaces>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dc:title>
  <dc:creator>Piotr Toczek</dc:creator>
  <cp:lastModifiedBy>martatrych</cp:lastModifiedBy>
  <cp:revision>18</cp:revision>
  <cp:lastPrinted>2025-09-10T12:58:00Z</cp:lastPrinted>
  <dcterms:created xsi:type="dcterms:W3CDTF">2026-03-13T10:32:00Z</dcterms:created>
  <dcterms:modified xsi:type="dcterms:W3CDTF">2026-05-04T07:20:00Z</dcterms:modified>
</cp:coreProperties>
</file>